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CE" w:rsidRPr="00B97FCE" w:rsidRDefault="00B97FCE" w:rsidP="00B97F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Циклограмма работы социального педагога.</w:t>
      </w: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1 Ежедневно.</w:t>
      </w: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1.1 Индивидуальная работа с </w:t>
      </w:r>
      <w:r w:rsidR="00AE6C3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</w:t>
      </w:r>
      <w:r w:rsidR="00AE6C36"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учающимися</w:t>
      </w: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 родителями, классными руководителями.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1.2 Работа с </w:t>
      </w:r>
      <w:proofErr w:type="gramStart"/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опаздывающими</w:t>
      </w:r>
      <w:proofErr w:type="gramEnd"/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, выяснения причин отсутствия </w:t>
      </w:r>
      <w:r w:rsidR="00AE6C3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</w:t>
      </w:r>
      <w:r w:rsidR="00AE6C36"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учающихся</w:t>
      </w: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1.3 Работа с учителями.</w:t>
      </w: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2</w:t>
      </w:r>
      <w:proofErr w:type="gramStart"/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Е</w:t>
      </w:r>
      <w:proofErr w:type="gramEnd"/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женедельно.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2.1 Работа с психологом школы.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2.2 Работа с документами.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2.3 Работа с методической литературой.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2.4 Взаимодействие с внешкольными учреждениями.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2.5 Дежурство по школе.</w:t>
      </w: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3</w:t>
      </w:r>
      <w:proofErr w:type="gramStart"/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 xml:space="preserve"> К</w:t>
      </w:r>
      <w:proofErr w:type="gramEnd"/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аждый месяц.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3.1 Посещение уроков.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3.2 Посещение </w:t>
      </w:r>
      <w:proofErr w:type="spellStart"/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девиантных</w:t>
      </w:r>
      <w:proofErr w:type="spellEnd"/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="00AE6C3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</w:t>
      </w:r>
      <w:r w:rsidR="00AE6C36"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учающихся</w:t>
      </w:r>
      <w:proofErr w:type="gramEnd"/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 дому.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3.3 Участие в работе педагогического консилиума.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3.4 Участие в рейде педагогического патруля.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3.5 Совещание по планированию.</w:t>
      </w: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4. Один раз в триместр.</w:t>
      </w:r>
    </w:p>
    <w:bookmarkEnd w:id="0"/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4.1 Семинар социальных педагогов.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4.2 Участие в проведении родительского собрания.</w:t>
      </w: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</w:p>
    <w:p w:rsidR="00B97FCE" w:rsidRPr="00B97FCE" w:rsidRDefault="00B97FCE" w:rsidP="00B97FC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ru-RU"/>
        </w:rPr>
        <w:t>5. Один раз в год.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5.1 Составление социального паспорта, планов работ.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5.2 Статистические данные.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5.3 Анализ  работ.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5.4 Отчеты о проведенной работе.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5.5 Сведения и помощь </w:t>
      </w:r>
      <w:r w:rsidR="00AE6C36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об</w:t>
      </w:r>
      <w:r w:rsidR="00AE6C36"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учающимся</w:t>
      </w: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занятых летом.</w:t>
      </w:r>
    </w:p>
    <w:p w:rsidR="00B97FCE" w:rsidRPr="00B97FCE" w:rsidRDefault="00B97FCE" w:rsidP="00B97F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B97FCE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5.6 Проведение внеклассных и общешкольных мероприятий.</w:t>
      </w:r>
    </w:p>
    <w:p w:rsidR="00B97FCE" w:rsidRPr="00B97FCE" w:rsidRDefault="00B97FCE" w:rsidP="00B97FCE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3275C0" w:rsidRPr="00B97FCE" w:rsidRDefault="003275C0">
      <w:pPr>
        <w:rPr>
          <w:color w:val="000000" w:themeColor="text1"/>
          <w:sz w:val="36"/>
          <w:szCs w:val="36"/>
        </w:rPr>
      </w:pPr>
    </w:p>
    <w:sectPr w:rsidR="003275C0" w:rsidRPr="00B97FCE" w:rsidSect="00A53E8F">
      <w:pgSz w:w="11906" w:h="16838"/>
      <w:pgMar w:top="567" w:right="851" w:bottom="567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97FCE"/>
    <w:rsid w:val="003275C0"/>
    <w:rsid w:val="00AE6C36"/>
    <w:rsid w:val="00B9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2016-02-15T04:31:00Z</dcterms:created>
  <dcterms:modified xsi:type="dcterms:W3CDTF">2016-02-15T04:45:00Z</dcterms:modified>
</cp:coreProperties>
</file>