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32" w:rsidRPr="002B16AC" w:rsidRDefault="00113132" w:rsidP="00113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6A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13132" w:rsidRDefault="00113132" w:rsidP="00113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6AC">
        <w:rPr>
          <w:rFonts w:ascii="Times New Roman" w:hAnsi="Times New Roman" w:cs="Times New Roman"/>
          <w:sz w:val="24"/>
          <w:szCs w:val="24"/>
        </w:rPr>
        <w:t>«Средняя общеобразовательная школа № 13»</w:t>
      </w:r>
    </w:p>
    <w:p w:rsidR="00113132" w:rsidRDefault="00113132" w:rsidP="00113132">
      <w:pPr>
        <w:rPr>
          <w:rFonts w:ascii="Times New Roman" w:hAnsi="Times New Roman" w:cs="Times New Roman"/>
          <w:sz w:val="24"/>
          <w:szCs w:val="24"/>
        </w:rPr>
      </w:pPr>
    </w:p>
    <w:p w:rsidR="00113132" w:rsidRDefault="00113132" w:rsidP="00113132">
      <w:pPr>
        <w:rPr>
          <w:rFonts w:ascii="Times New Roman" w:hAnsi="Times New Roman" w:cs="Times New Roman"/>
          <w:sz w:val="24"/>
          <w:szCs w:val="24"/>
        </w:rPr>
      </w:pPr>
    </w:p>
    <w:p w:rsidR="00113132" w:rsidRDefault="00113132" w:rsidP="00113132">
      <w:pPr>
        <w:rPr>
          <w:rFonts w:ascii="Times New Roman" w:hAnsi="Times New Roman" w:cs="Times New Roman"/>
          <w:sz w:val="24"/>
          <w:szCs w:val="24"/>
        </w:rPr>
      </w:pPr>
    </w:p>
    <w:p w:rsidR="00113132" w:rsidRDefault="00113132" w:rsidP="00113132">
      <w:pPr>
        <w:rPr>
          <w:rFonts w:ascii="Times New Roman" w:hAnsi="Times New Roman" w:cs="Times New Roman"/>
          <w:sz w:val="24"/>
          <w:szCs w:val="24"/>
        </w:rPr>
      </w:pPr>
    </w:p>
    <w:p w:rsidR="00113132" w:rsidRDefault="00113132" w:rsidP="00113132">
      <w:pPr>
        <w:rPr>
          <w:rFonts w:ascii="Times New Roman" w:hAnsi="Times New Roman" w:cs="Times New Roman"/>
          <w:sz w:val="24"/>
          <w:szCs w:val="24"/>
        </w:rPr>
      </w:pPr>
    </w:p>
    <w:p w:rsidR="00113132" w:rsidRDefault="00113132" w:rsidP="00113132">
      <w:pPr>
        <w:rPr>
          <w:rFonts w:ascii="Times New Roman" w:hAnsi="Times New Roman" w:cs="Times New Roman"/>
          <w:sz w:val="24"/>
          <w:szCs w:val="24"/>
        </w:rPr>
      </w:pPr>
    </w:p>
    <w:p w:rsidR="00113132" w:rsidRDefault="00113132" w:rsidP="00113132">
      <w:pPr>
        <w:rPr>
          <w:rFonts w:ascii="Times New Roman" w:hAnsi="Times New Roman" w:cs="Times New Roman"/>
          <w:sz w:val="24"/>
          <w:szCs w:val="24"/>
        </w:rPr>
      </w:pPr>
    </w:p>
    <w:p w:rsidR="00113132" w:rsidRDefault="00113132" w:rsidP="00113132">
      <w:pPr>
        <w:rPr>
          <w:rFonts w:ascii="Times New Roman" w:hAnsi="Times New Roman" w:cs="Times New Roman"/>
          <w:sz w:val="24"/>
          <w:szCs w:val="24"/>
        </w:rPr>
      </w:pPr>
    </w:p>
    <w:p w:rsidR="00113132" w:rsidRDefault="00113132" w:rsidP="00113132">
      <w:pPr>
        <w:rPr>
          <w:rFonts w:ascii="Times New Roman" w:hAnsi="Times New Roman" w:cs="Times New Roman"/>
          <w:sz w:val="24"/>
          <w:szCs w:val="24"/>
        </w:rPr>
      </w:pPr>
    </w:p>
    <w:p w:rsidR="00113132" w:rsidRDefault="00113132" w:rsidP="00113132">
      <w:pPr>
        <w:rPr>
          <w:rFonts w:ascii="Times New Roman" w:hAnsi="Times New Roman" w:cs="Times New Roman"/>
          <w:sz w:val="24"/>
          <w:szCs w:val="24"/>
        </w:rPr>
      </w:pPr>
    </w:p>
    <w:p w:rsidR="00113132" w:rsidRDefault="00113132" w:rsidP="00113132">
      <w:pPr>
        <w:rPr>
          <w:rFonts w:ascii="Times New Roman" w:hAnsi="Times New Roman" w:cs="Times New Roman"/>
          <w:sz w:val="24"/>
          <w:szCs w:val="24"/>
        </w:rPr>
      </w:pPr>
    </w:p>
    <w:p w:rsidR="00113132" w:rsidRDefault="00113132" w:rsidP="00113132">
      <w:pPr>
        <w:rPr>
          <w:rFonts w:ascii="Times New Roman" w:hAnsi="Times New Roman" w:cs="Times New Roman"/>
          <w:sz w:val="24"/>
          <w:szCs w:val="24"/>
        </w:rPr>
      </w:pPr>
    </w:p>
    <w:p w:rsidR="00113132" w:rsidRPr="002B16AC" w:rsidRDefault="00113132" w:rsidP="00113132">
      <w:pPr>
        <w:rPr>
          <w:rFonts w:ascii="Times New Roman" w:hAnsi="Times New Roman" w:cs="Times New Roman"/>
          <w:b/>
          <w:sz w:val="24"/>
          <w:szCs w:val="24"/>
        </w:rPr>
      </w:pPr>
    </w:p>
    <w:p w:rsidR="00113132" w:rsidRPr="002B16AC" w:rsidRDefault="00113132" w:rsidP="00113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6AC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113132" w:rsidRPr="002B16AC" w:rsidRDefault="00113132" w:rsidP="00113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6AC">
        <w:rPr>
          <w:rFonts w:ascii="Times New Roman" w:hAnsi="Times New Roman" w:cs="Times New Roman"/>
          <w:b/>
          <w:sz w:val="32"/>
          <w:szCs w:val="32"/>
        </w:rPr>
        <w:t>«Горячее питание как компонент</w:t>
      </w:r>
    </w:p>
    <w:p w:rsidR="00113132" w:rsidRPr="002B16AC" w:rsidRDefault="00113132" w:rsidP="00113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6AC">
        <w:rPr>
          <w:rFonts w:ascii="Times New Roman" w:hAnsi="Times New Roman" w:cs="Times New Roman"/>
          <w:b/>
          <w:sz w:val="32"/>
          <w:szCs w:val="32"/>
        </w:rPr>
        <w:t>формирования здорового образа жизни»</w:t>
      </w:r>
    </w:p>
    <w:p w:rsidR="00113132" w:rsidRDefault="00113132" w:rsidP="001131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3132" w:rsidRDefault="00113132" w:rsidP="00113132">
      <w:pPr>
        <w:rPr>
          <w:rFonts w:ascii="Times New Roman" w:hAnsi="Times New Roman" w:cs="Times New Roman"/>
          <w:sz w:val="32"/>
          <w:szCs w:val="32"/>
        </w:rPr>
      </w:pPr>
    </w:p>
    <w:p w:rsidR="00113132" w:rsidRDefault="00113132" w:rsidP="00113132">
      <w:pPr>
        <w:rPr>
          <w:rFonts w:ascii="Times New Roman" w:hAnsi="Times New Roman" w:cs="Times New Roman"/>
          <w:sz w:val="32"/>
          <w:szCs w:val="32"/>
        </w:rPr>
      </w:pPr>
    </w:p>
    <w:p w:rsidR="00113132" w:rsidRDefault="00113132" w:rsidP="00113132">
      <w:pPr>
        <w:rPr>
          <w:rFonts w:ascii="Times New Roman" w:hAnsi="Times New Roman" w:cs="Times New Roman"/>
          <w:sz w:val="32"/>
          <w:szCs w:val="32"/>
        </w:rPr>
      </w:pPr>
    </w:p>
    <w:p w:rsidR="00113132" w:rsidRDefault="00113132" w:rsidP="00113132">
      <w:pPr>
        <w:rPr>
          <w:rFonts w:ascii="Times New Roman" w:hAnsi="Times New Roman" w:cs="Times New Roman"/>
          <w:sz w:val="32"/>
          <w:szCs w:val="32"/>
        </w:rPr>
      </w:pPr>
    </w:p>
    <w:p w:rsidR="00113132" w:rsidRPr="002B16AC" w:rsidRDefault="00113132" w:rsidP="001131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2B16AC">
        <w:rPr>
          <w:rFonts w:ascii="Times New Roman" w:hAnsi="Times New Roman" w:cs="Times New Roman"/>
          <w:b/>
          <w:sz w:val="28"/>
          <w:szCs w:val="28"/>
        </w:rPr>
        <w:t>Авторы проекта:</w:t>
      </w:r>
    </w:p>
    <w:p w:rsidR="00113132" w:rsidRDefault="00113132" w:rsidP="00113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Ширяева Наталья Ивановна</w:t>
      </w:r>
    </w:p>
    <w:p w:rsidR="00113132" w:rsidRDefault="00113132" w:rsidP="00113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Золотова Елена Германовна</w:t>
      </w:r>
    </w:p>
    <w:p w:rsidR="00113132" w:rsidRDefault="00113132" w:rsidP="00113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Беккер Ксения Владимировна</w:t>
      </w:r>
    </w:p>
    <w:p w:rsidR="00113132" w:rsidRDefault="00113132" w:rsidP="00113132">
      <w:pPr>
        <w:rPr>
          <w:rFonts w:ascii="Times New Roman" w:hAnsi="Times New Roman" w:cs="Times New Roman"/>
          <w:sz w:val="28"/>
          <w:szCs w:val="28"/>
        </w:rPr>
      </w:pPr>
    </w:p>
    <w:p w:rsidR="00113132" w:rsidRDefault="00113132" w:rsidP="00113132">
      <w:pPr>
        <w:rPr>
          <w:rFonts w:ascii="Times New Roman" w:hAnsi="Times New Roman" w:cs="Times New Roman"/>
          <w:sz w:val="28"/>
          <w:szCs w:val="28"/>
        </w:rPr>
      </w:pPr>
    </w:p>
    <w:p w:rsidR="00113132" w:rsidRDefault="00113132" w:rsidP="00113132">
      <w:pPr>
        <w:rPr>
          <w:rFonts w:ascii="Times New Roman" w:hAnsi="Times New Roman" w:cs="Times New Roman"/>
          <w:sz w:val="28"/>
          <w:szCs w:val="28"/>
        </w:rPr>
      </w:pPr>
    </w:p>
    <w:p w:rsidR="00113132" w:rsidRDefault="00113132" w:rsidP="00113132">
      <w:pPr>
        <w:rPr>
          <w:rFonts w:ascii="Times New Roman" w:hAnsi="Times New Roman" w:cs="Times New Roman"/>
          <w:sz w:val="28"/>
          <w:szCs w:val="28"/>
        </w:rPr>
      </w:pPr>
    </w:p>
    <w:p w:rsidR="00113132" w:rsidRDefault="00113132" w:rsidP="00113132">
      <w:pPr>
        <w:rPr>
          <w:rFonts w:ascii="Times New Roman" w:hAnsi="Times New Roman" w:cs="Times New Roman"/>
          <w:sz w:val="28"/>
          <w:szCs w:val="28"/>
        </w:rPr>
      </w:pPr>
    </w:p>
    <w:p w:rsidR="00113132" w:rsidRDefault="00113132" w:rsidP="00113132">
      <w:pPr>
        <w:rPr>
          <w:rFonts w:ascii="Times New Roman" w:hAnsi="Times New Roman" w:cs="Times New Roman"/>
          <w:sz w:val="28"/>
          <w:szCs w:val="28"/>
        </w:rPr>
      </w:pPr>
    </w:p>
    <w:p w:rsidR="00113132" w:rsidRDefault="00113132" w:rsidP="00113132">
      <w:pPr>
        <w:rPr>
          <w:rFonts w:ascii="Times New Roman" w:hAnsi="Times New Roman" w:cs="Times New Roman"/>
          <w:sz w:val="28"/>
          <w:szCs w:val="28"/>
        </w:rPr>
      </w:pPr>
    </w:p>
    <w:p w:rsidR="00113132" w:rsidRDefault="00113132" w:rsidP="00113132">
      <w:pPr>
        <w:rPr>
          <w:rFonts w:ascii="Times New Roman" w:hAnsi="Times New Roman" w:cs="Times New Roman"/>
          <w:sz w:val="28"/>
          <w:szCs w:val="28"/>
        </w:rPr>
      </w:pPr>
    </w:p>
    <w:p w:rsidR="00113132" w:rsidRDefault="00113132" w:rsidP="00113132">
      <w:pPr>
        <w:rPr>
          <w:rFonts w:ascii="Times New Roman" w:hAnsi="Times New Roman" w:cs="Times New Roman"/>
          <w:sz w:val="28"/>
          <w:szCs w:val="28"/>
        </w:rPr>
      </w:pPr>
    </w:p>
    <w:p w:rsidR="00113132" w:rsidRDefault="00113132" w:rsidP="00113132">
      <w:pPr>
        <w:rPr>
          <w:rFonts w:ascii="Times New Roman" w:hAnsi="Times New Roman" w:cs="Times New Roman"/>
          <w:sz w:val="28"/>
          <w:szCs w:val="28"/>
        </w:rPr>
      </w:pPr>
    </w:p>
    <w:p w:rsidR="00113132" w:rsidRDefault="00113132" w:rsidP="00113132">
      <w:pPr>
        <w:rPr>
          <w:rFonts w:ascii="Times New Roman" w:hAnsi="Times New Roman" w:cs="Times New Roman"/>
          <w:sz w:val="28"/>
          <w:szCs w:val="28"/>
        </w:rPr>
      </w:pPr>
    </w:p>
    <w:p w:rsidR="00113132" w:rsidRDefault="00113132" w:rsidP="00113132">
      <w:pPr>
        <w:rPr>
          <w:rFonts w:ascii="Times New Roman" w:hAnsi="Times New Roman" w:cs="Times New Roman"/>
          <w:sz w:val="28"/>
          <w:szCs w:val="28"/>
        </w:rPr>
      </w:pPr>
    </w:p>
    <w:p w:rsidR="00113132" w:rsidRPr="002B16AC" w:rsidRDefault="00113132" w:rsidP="00113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113132" w:rsidRDefault="00113132">
      <w:pPr>
        <w:rPr>
          <w:rFonts w:ascii="Times New Roman" w:hAnsi="Times New Roman" w:cs="Times New Roman"/>
          <w:sz w:val="24"/>
          <w:szCs w:val="24"/>
        </w:rPr>
      </w:pPr>
    </w:p>
    <w:p w:rsidR="006B0214" w:rsidRDefault="006B0214" w:rsidP="007D196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13132" w:rsidRDefault="0011313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B5521" w:rsidRDefault="00EB5521" w:rsidP="00EB55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B5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EB5521" w:rsidRPr="00EB5521" w:rsidRDefault="00EB5521" w:rsidP="00EB5521">
      <w:pPr>
        <w:shd w:val="clear" w:color="auto" w:fill="FFFFFF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B5521" w:rsidRPr="00EB5521" w:rsidRDefault="00EB5521" w:rsidP="00EB5521">
      <w:pPr>
        <w:pStyle w:val="a5"/>
        <w:numPr>
          <w:ilvl w:val="0"/>
          <w:numId w:val="34"/>
        </w:numPr>
        <w:spacing w:before="0" w:beforeAutospacing="0" w:after="0" w:afterAutospacing="0"/>
      </w:pPr>
      <w:r>
        <w:rPr>
          <w:bCs/>
          <w:color w:val="000000"/>
        </w:rPr>
        <w:t>Актуальность проекта ………………………………………………………………………… 2</w:t>
      </w:r>
    </w:p>
    <w:p w:rsidR="00EB5521" w:rsidRPr="00EB5521" w:rsidRDefault="00EB5521" w:rsidP="00EB5521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ситуации охвата горячим 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учащихся МБОУ «СОШ № 13» …………… 2</w:t>
      </w:r>
    </w:p>
    <w:p w:rsidR="00EB5521" w:rsidRDefault="00EB5521" w:rsidP="00EB5521">
      <w:pPr>
        <w:pStyle w:val="a5"/>
        <w:numPr>
          <w:ilvl w:val="0"/>
          <w:numId w:val="34"/>
        </w:numPr>
        <w:spacing w:before="0" w:beforeAutospacing="0" w:after="0" w:afterAutospacing="0"/>
      </w:pPr>
      <w:r>
        <w:t>Цели и задачи Проекта ………………………………………………………………………..  3</w:t>
      </w:r>
    </w:p>
    <w:p w:rsidR="00EB5521" w:rsidRDefault="00EB5521" w:rsidP="00EB5521">
      <w:pPr>
        <w:pStyle w:val="a5"/>
        <w:numPr>
          <w:ilvl w:val="0"/>
          <w:numId w:val="34"/>
        </w:numPr>
        <w:spacing w:before="0" w:beforeAutospacing="0" w:after="0" w:afterAutospacing="0"/>
      </w:pPr>
      <w:r w:rsidRPr="00EB5521">
        <w:t>Основные</w:t>
      </w:r>
      <w:r>
        <w:t xml:space="preserve"> направления реализации Проекта ………………………………………………..  4</w:t>
      </w:r>
    </w:p>
    <w:p w:rsidR="00EB5521" w:rsidRDefault="00EB5521" w:rsidP="00EB5521">
      <w:pPr>
        <w:pStyle w:val="a5"/>
        <w:numPr>
          <w:ilvl w:val="0"/>
          <w:numId w:val="34"/>
        </w:numPr>
        <w:spacing w:before="0" w:beforeAutospacing="0" w:after="0" w:afterAutospacing="0"/>
      </w:pPr>
      <w:r>
        <w:t>Этапы реализации Проекта…………………………………………………………………… 4</w:t>
      </w:r>
    </w:p>
    <w:p w:rsidR="00EB5521" w:rsidRDefault="00EB5521" w:rsidP="00EB5521">
      <w:pPr>
        <w:pStyle w:val="a5"/>
        <w:numPr>
          <w:ilvl w:val="0"/>
          <w:numId w:val="34"/>
        </w:numPr>
        <w:spacing w:before="0" w:beforeAutospacing="0" w:after="0" w:afterAutospacing="0"/>
      </w:pPr>
      <w:r w:rsidRPr="00EB5521">
        <w:t>Работа по воспитанию культуры питания, пропаганде здорового</w:t>
      </w:r>
      <w:r>
        <w:t xml:space="preserve"> образа жизни </w:t>
      </w:r>
    </w:p>
    <w:p w:rsidR="00EB5521" w:rsidRDefault="00EB5521" w:rsidP="00EB5521">
      <w:pPr>
        <w:pStyle w:val="a5"/>
        <w:spacing w:before="0" w:beforeAutospacing="0" w:after="0" w:afterAutospacing="0"/>
        <w:ind w:left="720"/>
      </w:pPr>
      <w:r>
        <w:t>среди обучающихся ……………………………………………………………………………</w:t>
      </w:r>
      <w:r w:rsidR="00D269B6">
        <w:t xml:space="preserve"> 5</w:t>
      </w:r>
    </w:p>
    <w:p w:rsidR="00EB5521" w:rsidRDefault="00EB5521" w:rsidP="00EB5521">
      <w:pPr>
        <w:pStyle w:val="a5"/>
        <w:numPr>
          <w:ilvl w:val="0"/>
          <w:numId w:val="34"/>
        </w:numPr>
        <w:spacing w:before="0" w:beforeAutospacing="0" w:after="0" w:afterAutospacing="0"/>
      </w:pPr>
      <w:r w:rsidRPr="00EB5521">
        <w:t>Работа с родителями по пропаганде  здоро</w:t>
      </w:r>
      <w:r>
        <w:t xml:space="preserve">вого  питания среди </w:t>
      </w:r>
      <w:proofErr w:type="gramStart"/>
      <w:r>
        <w:t>обучающихся</w:t>
      </w:r>
      <w:proofErr w:type="gramEnd"/>
      <w:r w:rsidR="00D269B6">
        <w:t xml:space="preserve"> …………..  6</w:t>
      </w:r>
    </w:p>
    <w:p w:rsidR="00EB5521" w:rsidRDefault="00EB5521" w:rsidP="00EB5521">
      <w:pPr>
        <w:pStyle w:val="a5"/>
        <w:numPr>
          <w:ilvl w:val="0"/>
          <w:numId w:val="34"/>
        </w:numPr>
        <w:spacing w:before="0" w:beforeAutospacing="0" w:after="0" w:afterAutospacing="0"/>
      </w:pPr>
      <w:r w:rsidRPr="00EB5521">
        <w:t>Ожидаем</w:t>
      </w:r>
      <w:r>
        <w:t>ые результаты и возможные риски</w:t>
      </w:r>
      <w:r w:rsidR="00D269B6">
        <w:t xml:space="preserve"> ………………………………………………… 6</w:t>
      </w:r>
    </w:p>
    <w:p w:rsidR="00EB5521" w:rsidRDefault="00EB5521" w:rsidP="00EB5521">
      <w:pPr>
        <w:pStyle w:val="a5"/>
        <w:numPr>
          <w:ilvl w:val="0"/>
          <w:numId w:val="34"/>
        </w:numPr>
        <w:spacing w:before="0" w:beforeAutospacing="0" w:after="0" w:afterAutospacing="0"/>
      </w:pPr>
      <w:r>
        <w:t>Литература и источники</w:t>
      </w:r>
      <w:r w:rsidR="00D269B6">
        <w:t xml:space="preserve"> ………………………………………………………………………. 7</w:t>
      </w:r>
    </w:p>
    <w:p w:rsidR="00EB5521" w:rsidRPr="00EB5521" w:rsidRDefault="00EB5521" w:rsidP="00EB5521">
      <w:pPr>
        <w:pStyle w:val="a5"/>
        <w:numPr>
          <w:ilvl w:val="0"/>
          <w:numId w:val="34"/>
        </w:numPr>
        <w:spacing w:before="0" w:beforeAutospacing="0" w:after="0" w:afterAutospacing="0"/>
      </w:pPr>
      <w:r>
        <w:t>Приложение</w:t>
      </w:r>
      <w:r w:rsidR="00D269B6">
        <w:t xml:space="preserve"> ……………………………………………………………………………………. 8</w:t>
      </w:r>
    </w:p>
    <w:p w:rsidR="00EB5521" w:rsidRDefault="00EB5521" w:rsidP="00EB5521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EB5521" w:rsidRDefault="00EB5521" w:rsidP="006B0214">
      <w:pPr>
        <w:pStyle w:val="a5"/>
        <w:spacing w:before="0" w:beforeAutospacing="0" w:afterAutospacing="0"/>
        <w:rPr>
          <w:b/>
        </w:rPr>
      </w:pPr>
    </w:p>
    <w:p w:rsidR="00AA4B5B" w:rsidRPr="000C635C" w:rsidRDefault="00EB5521" w:rsidP="006B0214">
      <w:pPr>
        <w:pStyle w:val="a5"/>
        <w:spacing w:before="0" w:beforeAutospacing="0" w:afterAutospacing="0"/>
        <w:rPr>
          <w:b/>
          <w:color w:val="000000"/>
        </w:rPr>
      </w:pPr>
      <w:r>
        <w:rPr>
          <w:b/>
        </w:rPr>
        <w:t>1</w:t>
      </w:r>
      <w:r w:rsidR="00AA4B5B" w:rsidRPr="000C635C">
        <w:rPr>
          <w:b/>
        </w:rPr>
        <w:t>.</w:t>
      </w:r>
      <w:r w:rsidR="00D40FBF">
        <w:rPr>
          <w:b/>
          <w:bCs/>
          <w:color w:val="000000"/>
        </w:rPr>
        <w:t>Актуальность проекта.</w:t>
      </w:r>
    </w:p>
    <w:p w:rsidR="0040020A" w:rsidRPr="000C635C" w:rsidRDefault="00AA4B5B" w:rsidP="006B021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C635C">
        <w:rPr>
          <w:color w:val="000000"/>
        </w:rPr>
        <w:lastRenderedPageBreak/>
        <w:t xml:space="preserve"> Питание детей тесно связано со здоровьем. </w:t>
      </w:r>
      <w:r w:rsidR="0040020A" w:rsidRPr="000C635C">
        <w:rPr>
          <w:color w:val="000000"/>
        </w:rPr>
        <w:t>З</w:t>
      </w:r>
      <w:r w:rsidRPr="000C635C">
        <w:rPr>
          <w:color w:val="000000"/>
        </w:rPr>
        <w:t>аболевани</w:t>
      </w:r>
      <w:r w:rsidR="0040020A" w:rsidRPr="000C635C">
        <w:rPr>
          <w:color w:val="000000"/>
        </w:rPr>
        <w:t>яжелудочно-кишечного</w:t>
      </w:r>
      <w:r w:rsidRPr="000C635C">
        <w:rPr>
          <w:color w:val="000000"/>
        </w:rPr>
        <w:t xml:space="preserve"> тракта в 70 из 100 случаев приходится на 5 – 6 летний возраст и достигает пика к 8 – 12 годам. </w:t>
      </w:r>
      <w:r w:rsidR="002E6CED" w:rsidRPr="000C635C">
        <w:rPr>
          <w:color w:val="000000"/>
        </w:rPr>
        <w:t>Р</w:t>
      </w:r>
      <w:r w:rsidRPr="000C635C">
        <w:rPr>
          <w:color w:val="000000"/>
        </w:rPr>
        <w:t>аспространенность хронических заболеваний органов пищеварения составляет 70</w:t>
      </w:r>
      <w:r w:rsidR="002E6CED" w:rsidRPr="000C635C">
        <w:rPr>
          <w:color w:val="000000"/>
        </w:rPr>
        <w:t>0</w:t>
      </w:r>
      <w:r w:rsidRPr="000C635C">
        <w:rPr>
          <w:color w:val="000000"/>
        </w:rPr>
        <w:t xml:space="preserve"> на 1000 детского населения и зависит от ряда факторов:</w:t>
      </w:r>
    </w:p>
    <w:p w:rsidR="006B0214" w:rsidRDefault="00AA4B5B" w:rsidP="006B0214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</w:rPr>
      </w:pPr>
      <w:r w:rsidRPr="000C635C">
        <w:rPr>
          <w:color w:val="000000"/>
        </w:rPr>
        <w:t xml:space="preserve">нерегулярное питание с перерывами более 3 – 4 часов; </w:t>
      </w:r>
    </w:p>
    <w:p w:rsidR="005C5578" w:rsidRPr="000C635C" w:rsidRDefault="00AA4B5B" w:rsidP="006B0214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</w:rPr>
      </w:pPr>
      <w:r w:rsidRPr="000C635C">
        <w:rPr>
          <w:color w:val="000000"/>
        </w:rPr>
        <w:t>частое употребление острых блюд, консервированных продуктов, маринадов, копченостей, солений</w:t>
      </w:r>
      <w:r w:rsidR="002E6CED" w:rsidRPr="000C635C">
        <w:rPr>
          <w:color w:val="000000"/>
        </w:rPr>
        <w:t>, сладостей</w:t>
      </w:r>
      <w:r w:rsidRPr="000C635C">
        <w:rPr>
          <w:color w:val="000000"/>
        </w:rPr>
        <w:t>;</w:t>
      </w:r>
    </w:p>
    <w:p w:rsidR="005C5578" w:rsidRPr="006B0214" w:rsidRDefault="00AA4B5B" w:rsidP="006B0214">
      <w:pPr>
        <w:pStyle w:val="a5"/>
        <w:numPr>
          <w:ilvl w:val="0"/>
          <w:numId w:val="24"/>
        </w:numPr>
        <w:shd w:val="clear" w:color="auto" w:fill="FFFFFF"/>
        <w:spacing w:before="0" w:beforeAutospacing="0"/>
        <w:ind w:left="709"/>
        <w:textAlignment w:val="baseline"/>
        <w:rPr>
          <w:color w:val="000000"/>
        </w:rPr>
      </w:pPr>
      <w:r w:rsidRPr="000C635C">
        <w:rPr>
          <w:color w:val="000000"/>
        </w:rPr>
        <w:t>однообр</w:t>
      </w:r>
      <w:r w:rsidR="006B0214">
        <w:rPr>
          <w:color w:val="000000"/>
        </w:rPr>
        <w:t xml:space="preserve">азное </w:t>
      </w:r>
      <w:r w:rsidRPr="000C635C">
        <w:rPr>
          <w:color w:val="000000"/>
        </w:rPr>
        <w:t xml:space="preserve">питание; </w:t>
      </w:r>
    </w:p>
    <w:p w:rsidR="006B0214" w:rsidRDefault="00AA4B5B" w:rsidP="006B0214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</w:rPr>
      </w:pPr>
      <w:r w:rsidRPr="000C635C">
        <w:rPr>
          <w:color w:val="000000"/>
        </w:rPr>
        <w:t>употребление некачественных продуктов</w:t>
      </w:r>
      <w:r w:rsidR="002E6CED" w:rsidRPr="000C635C">
        <w:rPr>
          <w:color w:val="000000"/>
        </w:rPr>
        <w:t>;</w:t>
      </w:r>
    </w:p>
    <w:p w:rsidR="005C5578" w:rsidRPr="000C635C" w:rsidRDefault="00AA4B5B" w:rsidP="006B0214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</w:rPr>
      </w:pPr>
      <w:r w:rsidRPr="000C635C">
        <w:rPr>
          <w:color w:val="000000"/>
        </w:rPr>
        <w:t>несоблюдение режима дня;</w:t>
      </w:r>
    </w:p>
    <w:p w:rsidR="005C5578" w:rsidRPr="000C635C" w:rsidRDefault="00AA4B5B" w:rsidP="006B0214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</w:rPr>
      </w:pPr>
      <w:r w:rsidRPr="000C635C">
        <w:rPr>
          <w:color w:val="000000"/>
        </w:rPr>
        <w:t>малоподвижный образ жизни;</w:t>
      </w:r>
    </w:p>
    <w:p w:rsidR="00AA4B5B" w:rsidRPr="000C635C" w:rsidRDefault="00AA4B5B" w:rsidP="006B0214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</w:rPr>
      </w:pPr>
      <w:r w:rsidRPr="000C635C">
        <w:rPr>
          <w:color w:val="000000"/>
        </w:rPr>
        <w:t xml:space="preserve">вредные привычки.                                                            </w:t>
      </w:r>
    </w:p>
    <w:p w:rsidR="00AA4B5B" w:rsidRPr="000C635C" w:rsidRDefault="00AA4B5B" w:rsidP="006B0214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0C635C">
        <w:rPr>
          <w:color w:val="000000"/>
        </w:rPr>
        <w:t xml:space="preserve">Школьное питание является одним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</w:t>
      </w:r>
    </w:p>
    <w:p w:rsidR="0040020A" w:rsidRPr="000C635C" w:rsidRDefault="00AA4B5B" w:rsidP="006B021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C635C">
        <w:rPr>
          <w:color w:val="000000"/>
        </w:rPr>
        <w:t xml:space="preserve">     Необходимость серьезно заниматься</w:t>
      </w:r>
      <w:r w:rsidR="002E6CED" w:rsidRPr="000C635C">
        <w:rPr>
          <w:color w:val="000000"/>
        </w:rPr>
        <w:t>,</w:t>
      </w:r>
      <w:r w:rsidRPr="000C635C">
        <w:rPr>
          <w:color w:val="000000"/>
        </w:rPr>
        <w:t xml:space="preserve"> формированием культуры здоровья в системе общего образования обусловлена объективными причинами:                                                                                                                                                 - фундамент здоровья человека закладывается в детском возрасте, следовательно, здоровые интересы и привычки, ценностное отношение к здоровью целесообразно развивать именно в этот период; </w:t>
      </w:r>
    </w:p>
    <w:p w:rsidR="00AA4B5B" w:rsidRPr="000C635C" w:rsidRDefault="00AA4B5B" w:rsidP="006B021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C635C">
        <w:rPr>
          <w:color w:val="000000"/>
        </w:rPr>
        <w:t>- в этом же возрасте закладываются основы здорового образа жизни;                                                                                        - школьный период в развитии наиболее открыт для формирования ключевых знаний об особенностях развития человеческого организма, о факторах и способах сохранения и развития здоровья.</w:t>
      </w:r>
    </w:p>
    <w:p w:rsidR="00AA4B5B" w:rsidRPr="000C635C" w:rsidRDefault="00AA4B5B" w:rsidP="006B021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C635C">
        <w:rPr>
          <w:color w:val="000000"/>
        </w:rPr>
        <w:t xml:space="preserve">    В связи с тем, что вопросы организации горячего рационального питания в последние годы вызывают повышенный интерес у всех участников образовательного процесса и общественности, администрация уделяет большое внимание решению этой проблемы – сохранению здоровья детей и подростков за счет повышения качества и доступности школьного питания, а также формирования мировоззрения здорового образа жизни.</w:t>
      </w:r>
    </w:p>
    <w:p w:rsidR="002E6CED" w:rsidRPr="000C635C" w:rsidRDefault="002E6CED" w:rsidP="006B021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85BA6" w:rsidRDefault="00AA4B5B" w:rsidP="006B0214">
      <w:pPr>
        <w:rPr>
          <w:rFonts w:ascii="Times New Roman" w:hAnsi="Times New Roman" w:cs="Times New Roman"/>
          <w:b/>
          <w:sz w:val="24"/>
          <w:szCs w:val="24"/>
        </w:rPr>
      </w:pPr>
      <w:r w:rsidRPr="000C635C">
        <w:rPr>
          <w:rFonts w:ascii="Times New Roman" w:hAnsi="Times New Roman" w:cs="Times New Roman"/>
          <w:b/>
          <w:sz w:val="24"/>
          <w:szCs w:val="24"/>
        </w:rPr>
        <w:t>2. Анализ ситуации охвата горячим питание</w:t>
      </w:r>
      <w:r w:rsidR="00CA088F" w:rsidRPr="000C635C">
        <w:rPr>
          <w:rFonts w:ascii="Times New Roman" w:hAnsi="Times New Roman" w:cs="Times New Roman"/>
          <w:b/>
          <w:sz w:val="24"/>
          <w:szCs w:val="24"/>
        </w:rPr>
        <w:t>м</w:t>
      </w:r>
      <w:r w:rsidRPr="000C635C">
        <w:rPr>
          <w:rFonts w:ascii="Times New Roman" w:hAnsi="Times New Roman" w:cs="Times New Roman"/>
          <w:b/>
          <w:sz w:val="24"/>
          <w:szCs w:val="24"/>
        </w:rPr>
        <w:t xml:space="preserve"> учащихся МБОУ «СОШ № 13»</w:t>
      </w:r>
      <w:r w:rsidR="003A57ED" w:rsidRPr="000C635C">
        <w:rPr>
          <w:rFonts w:ascii="Times New Roman" w:hAnsi="Times New Roman" w:cs="Times New Roman"/>
          <w:b/>
          <w:sz w:val="24"/>
          <w:szCs w:val="24"/>
        </w:rPr>
        <w:t>.</w:t>
      </w:r>
    </w:p>
    <w:p w:rsidR="00437B8F" w:rsidRPr="000C635C" w:rsidRDefault="00437B8F" w:rsidP="006B0214">
      <w:pPr>
        <w:rPr>
          <w:rFonts w:ascii="Times New Roman" w:hAnsi="Times New Roman" w:cs="Times New Roman"/>
          <w:b/>
          <w:sz w:val="24"/>
          <w:szCs w:val="24"/>
        </w:rPr>
      </w:pPr>
    </w:p>
    <w:p w:rsidR="00D14640" w:rsidRPr="000C635C" w:rsidRDefault="00F92BFF" w:rsidP="006B0214">
      <w:pPr>
        <w:rPr>
          <w:rFonts w:ascii="Times New Roman" w:hAnsi="Times New Roman" w:cs="Times New Roman"/>
          <w:sz w:val="24"/>
          <w:szCs w:val="24"/>
        </w:rPr>
      </w:pPr>
      <w:r w:rsidRPr="000C635C">
        <w:rPr>
          <w:rFonts w:ascii="Times New Roman" w:hAnsi="Times New Roman" w:cs="Times New Roman"/>
          <w:sz w:val="24"/>
          <w:szCs w:val="24"/>
        </w:rPr>
        <w:t xml:space="preserve">В  целях организации питания обучающихся </w:t>
      </w:r>
      <w:r w:rsidR="002A6355" w:rsidRPr="000C635C">
        <w:rPr>
          <w:rFonts w:ascii="Times New Roman" w:hAnsi="Times New Roman" w:cs="Times New Roman"/>
          <w:sz w:val="24"/>
          <w:szCs w:val="24"/>
        </w:rPr>
        <w:t>на основании приказа   МБОУ «СОШ № 13»  № 243 от 06.09.2017 г. «О назначении ответственного за питание и</w:t>
      </w:r>
      <w:r w:rsidR="00CC23D7" w:rsidRPr="000C635C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spellStart"/>
      <w:r w:rsidR="00CC23D7" w:rsidRPr="000C635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CC23D7" w:rsidRPr="000C635C">
        <w:rPr>
          <w:rFonts w:ascii="Times New Roman" w:hAnsi="Times New Roman" w:cs="Times New Roman"/>
          <w:sz w:val="24"/>
          <w:szCs w:val="24"/>
        </w:rPr>
        <w:t xml:space="preserve"> комиссии»     н</w:t>
      </w:r>
      <w:r w:rsidR="002A6355" w:rsidRPr="000C635C">
        <w:rPr>
          <w:rFonts w:ascii="Times New Roman" w:hAnsi="Times New Roman" w:cs="Times New Roman"/>
          <w:sz w:val="24"/>
          <w:szCs w:val="24"/>
        </w:rPr>
        <w:t>азначен</w:t>
      </w:r>
      <w:r w:rsidR="00CC23D7" w:rsidRPr="000C635C">
        <w:rPr>
          <w:rFonts w:ascii="Times New Roman" w:hAnsi="Times New Roman" w:cs="Times New Roman"/>
          <w:sz w:val="24"/>
          <w:szCs w:val="24"/>
        </w:rPr>
        <w:t>ы</w:t>
      </w:r>
      <w:r w:rsidR="00D14640" w:rsidRPr="000C635C">
        <w:rPr>
          <w:rFonts w:ascii="Times New Roman" w:hAnsi="Times New Roman" w:cs="Times New Roman"/>
          <w:sz w:val="24"/>
          <w:szCs w:val="24"/>
        </w:rPr>
        <w:t>:</w:t>
      </w:r>
    </w:p>
    <w:p w:rsidR="00D14640" w:rsidRPr="000C635C" w:rsidRDefault="00B661A3" w:rsidP="006B0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14640" w:rsidRPr="000C635C">
        <w:rPr>
          <w:rFonts w:ascii="Times New Roman" w:hAnsi="Times New Roman" w:cs="Times New Roman"/>
          <w:sz w:val="24"/>
          <w:szCs w:val="24"/>
        </w:rPr>
        <w:t>о</w:t>
      </w:r>
      <w:r w:rsidR="00CC23D7" w:rsidRPr="000C635C">
        <w:rPr>
          <w:rFonts w:ascii="Times New Roman" w:hAnsi="Times New Roman" w:cs="Times New Roman"/>
          <w:sz w:val="24"/>
          <w:szCs w:val="24"/>
        </w:rPr>
        <w:t>тветственны</w:t>
      </w:r>
      <w:r w:rsidR="00D14640" w:rsidRPr="000C635C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2A6355" w:rsidRPr="000C635C">
        <w:rPr>
          <w:rFonts w:ascii="Times New Roman" w:hAnsi="Times New Roman" w:cs="Times New Roman"/>
          <w:sz w:val="24"/>
          <w:szCs w:val="24"/>
        </w:rPr>
        <w:t xml:space="preserve"> по питанию учащихся</w:t>
      </w:r>
      <w:r w:rsidR="002273B0">
        <w:rPr>
          <w:rFonts w:ascii="Times New Roman" w:hAnsi="Times New Roman" w:cs="Times New Roman"/>
          <w:sz w:val="24"/>
          <w:szCs w:val="24"/>
        </w:rPr>
        <w:t xml:space="preserve"> - </w:t>
      </w:r>
      <w:r w:rsidR="002A6355" w:rsidRPr="000C635C">
        <w:rPr>
          <w:rFonts w:ascii="Times New Roman" w:hAnsi="Times New Roman" w:cs="Times New Roman"/>
          <w:sz w:val="24"/>
          <w:szCs w:val="24"/>
        </w:rPr>
        <w:t xml:space="preserve"> Золотова Елена Германовна</w:t>
      </w:r>
      <w:r w:rsidR="002273B0">
        <w:rPr>
          <w:rFonts w:ascii="Times New Roman" w:hAnsi="Times New Roman" w:cs="Times New Roman"/>
          <w:sz w:val="24"/>
          <w:szCs w:val="24"/>
        </w:rPr>
        <w:t>;</w:t>
      </w:r>
    </w:p>
    <w:p w:rsidR="00D14640" w:rsidRPr="000C635C" w:rsidRDefault="00B661A3" w:rsidP="006B0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4640" w:rsidRPr="000C635C">
        <w:rPr>
          <w:rFonts w:ascii="Times New Roman" w:hAnsi="Times New Roman" w:cs="Times New Roman"/>
          <w:sz w:val="24"/>
          <w:szCs w:val="24"/>
        </w:rPr>
        <w:t xml:space="preserve"> ответственный по</w:t>
      </w:r>
      <w:r w:rsidR="002A6355" w:rsidRPr="000C635C">
        <w:rPr>
          <w:rFonts w:ascii="Times New Roman" w:hAnsi="Times New Roman" w:cs="Times New Roman"/>
          <w:sz w:val="24"/>
          <w:szCs w:val="24"/>
        </w:rPr>
        <w:t xml:space="preserve"> бесплатному питанию</w:t>
      </w:r>
      <w:r w:rsidR="002273B0">
        <w:rPr>
          <w:rFonts w:ascii="Times New Roman" w:hAnsi="Times New Roman" w:cs="Times New Roman"/>
          <w:sz w:val="24"/>
          <w:szCs w:val="24"/>
        </w:rPr>
        <w:t xml:space="preserve"> - </w:t>
      </w:r>
      <w:r w:rsidR="002A6355" w:rsidRPr="000C635C">
        <w:rPr>
          <w:rFonts w:ascii="Times New Roman" w:hAnsi="Times New Roman" w:cs="Times New Roman"/>
          <w:sz w:val="24"/>
          <w:szCs w:val="24"/>
        </w:rPr>
        <w:t xml:space="preserve"> Беккер Ксения Владимир</w:t>
      </w:r>
      <w:r w:rsidR="00CC23D7" w:rsidRPr="000C635C">
        <w:rPr>
          <w:rFonts w:ascii="Times New Roman" w:hAnsi="Times New Roman" w:cs="Times New Roman"/>
          <w:sz w:val="24"/>
          <w:szCs w:val="24"/>
        </w:rPr>
        <w:t>овна;</w:t>
      </w:r>
    </w:p>
    <w:p w:rsidR="00D14640" w:rsidRPr="000C635C" w:rsidRDefault="00B661A3" w:rsidP="006B0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1D5F" w:rsidRPr="000C635C">
        <w:rPr>
          <w:rFonts w:ascii="Times New Roman" w:hAnsi="Times New Roman" w:cs="Times New Roman"/>
          <w:sz w:val="24"/>
          <w:szCs w:val="24"/>
        </w:rPr>
        <w:t>создана</w:t>
      </w:r>
      <w:r w:rsidR="00BA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355" w:rsidRPr="000C635C">
        <w:rPr>
          <w:rFonts w:ascii="Times New Roman" w:hAnsi="Times New Roman" w:cs="Times New Roman"/>
          <w:sz w:val="24"/>
          <w:szCs w:val="24"/>
        </w:rPr>
        <w:t>б</w:t>
      </w:r>
      <w:r w:rsidR="00CC23D7" w:rsidRPr="000C635C">
        <w:rPr>
          <w:rFonts w:ascii="Times New Roman" w:hAnsi="Times New Roman" w:cs="Times New Roman"/>
          <w:sz w:val="24"/>
          <w:szCs w:val="24"/>
        </w:rPr>
        <w:t>ракеражная</w:t>
      </w:r>
      <w:proofErr w:type="spellEnd"/>
      <w:r w:rsidR="00CC23D7" w:rsidRPr="000C635C">
        <w:rPr>
          <w:rFonts w:ascii="Times New Roman" w:hAnsi="Times New Roman" w:cs="Times New Roman"/>
          <w:sz w:val="24"/>
          <w:szCs w:val="24"/>
        </w:rPr>
        <w:t xml:space="preserve"> комиссия в составе: з</w:t>
      </w:r>
      <w:r w:rsidR="002A6355" w:rsidRPr="000C635C">
        <w:rPr>
          <w:rFonts w:ascii="Times New Roman" w:hAnsi="Times New Roman" w:cs="Times New Roman"/>
          <w:sz w:val="24"/>
          <w:szCs w:val="24"/>
        </w:rPr>
        <w:t xml:space="preserve">аместитель по УВР </w:t>
      </w:r>
      <w:proofErr w:type="spellStart"/>
      <w:r w:rsidR="002A6355" w:rsidRPr="000C635C"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 w:rsidR="002A6355" w:rsidRPr="000C635C">
        <w:rPr>
          <w:rFonts w:ascii="Times New Roman" w:hAnsi="Times New Roman" w:cs="Times New Roman"/>
          <w:sz w:val="24"/>
          <w:szCs w:val="24"/>
        </w:rPr>
        <w:t xml:space="preserve"> Ю</w:t>
      </w:r>
      <w:r w:rsidR="00EB45DB" w:rsidRPr="000C635C">
        <w:rPr>
          <w:rFonts w:ascii="Times New Roman" w:hAnsi="Times New Roman" w:cs="Times New Roman"/>
          <w:sz w:val="24"/>
          <w:szCs w:val="24"/>
        </w:rPr>
        <w:t>.</w:t>
      </w:r>
      <w:r w:rsidR="002A6355" w:rsidRPr="000C635C">
        <w:rPr>
          <w:rFonts w:ascii="Times New Roman" w:hAnsi="Times New Roman" w:cs="Times New Roman"/>
          <w:sz w:val="24"/>
          <w:szCs w:val="24"/>
        </w:rPr>
        <w:t xml:space="preserve"> В.</w:t>
      </w:r>
      <w:r w:rsidR="00D14640" w:rsidRPr="000C635C">
        <w:rPr>
          <w:rFonts w:ascii="Times New Roman" w:hAnsi="Times New Roman" w:cs="Times New Roman"/>
          <w:sz w:val="24"/>
          <w:szCs w:val="24"/>
        </w:rPr>
        <w:t xml:space="preserve">;ответственного по питанию </w:t>
      </w:r>
      <w:r w:rsidR="00CC23D7" w:rsidRPr="000C635C">
        <w:rPr>
          <w:rFonts w:ascii="Times New Roman" w:hAnsi="Times New Roman" w:cs="Times New Roman"/>
          <w:sz w:val="24"/>
          <w:szCs w:val="24"/>
        </w:rPr>
        <w:t>Золотов</w:t>
      </w:r>
      <w:r w:rsidR="00D14640" w:rsidRPr="000C635C">
        <w:rPr>
          <w:rFonts w:ascii="Times New Roman" w:hAnsi="Times New Roman" w:cs="Times New Roman"/>
          <w:sz w:val="24"/>
          <w:szCs w:val="24"/>
        </w:rPr>
        <w:t>ой</w:t>
      </w:r>
      <w:r w:rsidR="00CC23D7" w:rsidRPr="000C635C">
        <w:rPr>
          <w:rFonts w:ascii="Times New Roman" w:hAnsi="Times New Roman" w:cs="Times New Roman"/>
          <w:sz w:val="24"/>
          <w:szCs w:val="24"/>
        </w:rPr>
        <w:t xml:space="preserve"> Е</w:t>
      </w:r>
      <w:r w:rsidR="00D14640" w:rsidRPr="000C635C">
        <w:rPr>
          <w:rFonts w:ascii="Times New Roman" w:hAnsi="Times New Roman" w:cs="Times New Roman"/>
          <w:sz w:val="24"/>
          <w:szCs w:val="24"/>
        </w:rPr>
        <w:t>.</w:t>
      </w:r>
      <w:r w:rsidR="00CC23D7" w:rsidRPr="000C635C">
        <w:rPr>
          <w:rFonts w:ascii="Times New Roman" w:hAnsi="Times New Roman" w:cs="Times New Roman"/>
          <w:sz w:val="24"/>
          <w:szCs w:val="24"/>
        </w:rPr>
        <w:t>Г</w:t>
      </w:r>
      <w:r w:rsidR="00D14640" w:rsidRPr="000C635C">
        <w:rPr>
          <w:rFonts w:ascii="Times New Roman" w:hAnsi="Times New Roman" w:cs="Times New Roman"/>
          <w:sz w:val="24"/>
          <w:szCs w:val="24"/>
        </w:rPr>
        <w:t xml:space="preserve">.;фельдшера </w:t>
      </w:r>
      <w:r w:rsidR="00CC23D7" w:rsidRPr="000C635C">
        <w:rPr>
          <w:rFonts w:ascii="Times New Roman" w:hAnsi="Times New Roman" w:cs="Times New Roman"/>
          <w:sz w:val="24"/>
          <w:szCs w:val="24"/>
        </w:rPr>
        <w:t>Насоно</w:t>
      </w:r>
      <w:r w:rsidR="002273B0">
        <w:rPr>
          <w:rFonts w:ascii="Times New Roman" w:hAnsi="Times New Roman" w:cs="Times New Roman"/>
          <w:sz w:val="24"/>
          <w:szCs w:val="24"/>
        </w:rPr>
        <w:t>вой Л.Н.</w:t>
      </w:r>
    </w:p>
    <w:p w:rsidR="00DE1D5F" w:rsidRPr="000C635C" w:rsidRDefault="00D14640" w:rsidP="006B0214">
      <w:pPr>
        <w:rPr>
          <w:rFonts w:ascii="Times New Roman" w:hAnsi="Times New Roman" w:cs="Times New Roman"/>
          <w:sz w:val="24"/>
          <w:szCs w:val="24"/>
        </w:rPr>
      </w:pPr>
      <w:r w:rsidRPr="000C635C">
        <w:rPr>
          <w:rFonts w:ascii="Times New Roman" w:hAnsi="Times New Roman" w:cs="Times New Roman"/>
          <w:sz w:val="24"/>
          <w:szCs w:val="24"/>
        </w:rPr>
        <w:t xml:space="preserve"> Н</w:t>
      </w:r>
      <w:r w:rsidR="00DE1D5F" w:rsidRPr="000C635C">
        <w:rPr>
          <w:rFonts w:ascii="Times New Roman" w:hAnsi="Times New Roman" w:cs="Times New Roman"/>
          <w:sz w:val="24"/>
          <w:szCs w:val="24"/>
        </w:rPr>
        <w:t xml:space="preserve">а основании   </w:t>
      </w:r>
      <w:r w:rsidR="00DE1D5F" w:rsidRPr="000C6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0C63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1D5F" w:rsidRPr="000C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</w:t>
      </w:r>
      <w:r w:rsidR="00DE1D5F" w:rsidRPr="000C635C">
        <w:rPr>
          <w:rFonts w:ascii="Times New Roman" w:hAnsi="Times New Roman" w:cs="Times New Roman"/>
          <w:sz w:val="24"/>
          <w:szCs w:val="24"/>
        </w:rPr>
        <w:t xml:space="preserve"> УСЭВ администрации г. Усолье - Сибирское «Об организации питания учащихся, в отношении которых принято решение о предоставлении бесплатного питания в муниципальных общеобразовательных учреждениях г. Усолье – Сибирское» издается </w:t>
      </w:r>
      <w:r w:rsidRPr="000C635C">
        <w:rPr>
          <w:rFonts w:ascii="Times New Roman" w:hAnsi="Times New Roman" w:cs="Times New Roman"/>
          <w:sz w:val="24"/>
          <w:szCs w:val="24"/>
        </w:rPr>
        <w:t xml:space="preserve">ежемесячный </w:t>
      </w:r>
      <w:r w:rsidR="007D227B" w:rsidRPr="000C635C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DE1D5F" w:rsidRPr="000C635C">
        <w:rPr>
          <w:rFonts w:ascii="Times New Roman" w:hAnsi="Times New Roman" w:cs="Times New Roman"/>
          <w:sz w:val="24"/>
          <w:szCs w:val="24"/>
        </w:rPr>
        <w:t xml:space="preserve"> «Об организации бесплатного питания учащихся».</w:t>
      </w:r>
    </w:p>
    <w:p w:rsidR="00F92BFF" w:rsidRPr="000C635C" w:rsidRDefault="00F92BFF" w:rsidP="006B0214">
      <w:pPr>
        <w:rPr>
          <w:rFonts w:ascii="Times New Roman" w:hAnsi="Times New Roman" w:cs="Times New Roman"/>
          <w:sz w:val="24"/>
          <w:szCs w:val="24"/>
        </w:rPr>
      </w:pPr>
      <w:r w:rsidRPr="000C635C">
        <w:rPr>
          <w:rFonts w:ascii="Times New Roman" w:hAnsi="Times New Roman" w:cs="Times New Roman"/>
          <w:sz w:val="24"/>
          <w:szCs w:val="24"/>
        </w:rPr>
        <w:t xml:space="preserve">Размер платы за </w:t>
      </w:r>
      <w:r w:rsidR="00EB45DB" w:rsidRPr="000C635C">
        <w:rPr>
          <w:rFonts w:ascii="Times New Roman" w:hAnsi="Times New Roman" w:cs="Times New Roman"/>
          <w:sz w:val="24"/>
          <w:szCs w:val="24"/>
        </w:rPr>
        <w:t xml:space="preserve">бесплатное </w:t>
      </w:r>
      <w:r w:rsidRPr="000C635C">
        <w:rPr>
          <w:rFonts w:ascii="Times New Roman" w:hAnsi="Times New Roman" w:cs="Times New Roman"/>
          <w:sz w:val="24"/>
          <w:szCs w:val="24"/>
        </w:rPr>
        <w:t xml:space="preserve">питание с начала учебного года осуществлялся с учётом дотации на обучающихся </w:t>
      </w:r>
      <w:r w:rsidR="00EB45DB" w:rsidRPr="000C635C">
        <w:rPr>
          <w:rFonts w:ascii="Times New Roman" w:hAnsi="Times New Roman" w:cs="Times New Roman"/>
          <w:sz w:val="24"/>
          <w:szCs w:val="24"/>
        </w:rPr>
        <w:t>30</w:t>
      </w:r>
      <w:r w:rsidRPr="000C635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D3213" w:rsidRPr="000C635C">
        <w:rPr>
          <w:rFonts w:ascii="Times New Roman" w:hAnsi="Times New Roman" w:cs="Times New Roman"/>
          <w:sz w:val="24"/>
          <w:szCs w:val="24"/>
        </w:rPr>
        <w:t>, комплексный обед 53 рубля за счет средств родителей.</w:t>
      </w:r>
    </w:p>
    <w:p w:rsidR="00F92BFF" w:rsidRPr="000C635C" w:rsidRDefault="00F92BFF" w:rsidP="006B0214">
      <w:pPr>
        <w:rPr>
          <w:rFonts w:ascii="Times New Roman" w:hAnsi="Times New Roman" w:cs="Times New Roman"/>
          <w:sz w:val="24"/>
          <w:szCs w:val="24"/>
        </w:rPr>
      </w:pPr>
      <w:r w:rsidRPr="000C635C">
        <w:rPr>
          <w:rFonts w:ascii="Times New Roman" w:hAnsi="Times New Roman" w:cs="Times New Roman"/>
          <w:sz w:val="24"/>
          <w:szCs w:val="24"/>
        </w:rPr>
        <w:t>В течение учеб</w:t>
      </w:r>
      <w:r w:rsidR="002273B0">
        <w:rPr>
          <w:rFonts w:ascii="Times New Roman" w:hAnsi="Times New Roman" w:cs="Times New Roman"/>
          <w:sz w:val="24"/>
          <w:szCs w:val="24"/>
        </w:rPr>
        <w:t>ного года питание осуществляется</w:t>
      </w:r>
      <w:r w:rsidRPr="000C635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32213E" w:rsidRPr="000C635C">
        <w:rPr>
          <w:rFonts w:ascii="Times New Roman" w:hAnsi="Times New Roman" w:cs="Times New Roman"/>
          <w:sz w:val="24"/>
          <w:szCs w:val="24"/>
        </w:rPr>
        <w:t xml:space="preserve">с </w:t>
      </w:r>
      <w:r w:rsidRPr="000C635C">
        <w:rPr>
          <w:rFonts w:ascii="Times New Roman" w:hAnsi="Times New Roman" w:cs="Times New Roman"/>
          <w:sz w:val="24"/>
          <w:szCs w:val="24"/>
        </w:rPr>
        <w:t>графиком, в присутствии классного руководителя. Питьевой режим и режим мытья рук организован и соблюда</w:t>
      </w:r>
      <w:r w:rsidR="001D3213" w:rsidRPr="000C635C">
        <w:rPr>
          <w:rFonts w:ascii="Times New Roman" w:hAnsi="Times New Roman" w:cs="Times New Roman"/>
          <w:sz w:val="24"/>
          <w:szCs w:val="24"/>
        </w:rPr>
        <w:t>ет</w:t>
      </w:r>
      <w:r w:rsidRPr="000C635C"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437B8F" w:rsidRDefault="00437B8F" w:rsidP="006B0214">
      <w:pPr>
        <w:rPr>
          <w:rFonts w:ascii="Times New Roman" w:hAnsi="Times New Roman" w:cs="Times New Roman"/>
          <w:sz w:val="24"/>
          <w:szCs w:val="24"/>
        </w:rPr>
      </w:pPr>
    </w:p>
    <w:p w:rsidR="00437B8F" w:rsidRDefault="00437B8F" w:rsidP="006B0214">
      <w:pPr>
        <w:rPr>
          <w:rFonts w:ascii="Times New Roman" w:hAnsi="Times New Roman" w:cs="Times New Roman"/>
          <w:sz w:val="24"/>
          <w:szCs w:val="24"/>
        </w:rPr>
      </w:pPr>
    </w:p>
    <w:p w:rsidR="00437B8F" w:rsidRDefault="00437B8F" w:rsidP="006B0214">
      <w:pPr>
        <w:rPr>
          <w:rFonts w:ascii="Times New Roman" w:hAnsi="Times New Roman" w:cs="Times New Roman"/>
          <w:sz w:val="24"/>
          <w:szCs w:val="24"/>
        </w:rPr>
      </w:pPr>
    </w:p>
    <w:p w:rsidR="0032213E" w:rsidRPr="000C635C" w:rsidRDefault="00CC23D7" w:rsidP="006B0214">
      <w:pPr>
        <w:rPr>
          <w:rFonts w:ascii="Times New Roman" w:hAnsi="Times New Roman" w:cs="Times New Roman"/>
          <w:sz w:val="24"/>
          <w:szCs w:val="24"/>
        </w:rPr>
      </w:pPr>
      <w:r w:rsidRPr="000C635C">
        <w:rPr>
          <w:rFonts w:ascii="Times New Roman" w:hAnsi="Times New Roman" w:cs="Times New Roman"/>
          <w:sz w:val="24"/>
          <w:szCs w:val="24"/>
        </w:rPr>
        <w:t>В начале 2017-2018 учебного года проведен м</w:t>
      </w:r>
      <w:r w:rsidR="0032213E" w:rsidRPr="000C635C">
        <w:rPr>
          <w:rFonts w:ascii="Times New Roman" w:hAnsi="Times New Roman" w:cs="Times New Roman"/>
          <w:sz w:val="24"/>
          <w:szCs w:val="24"/>
        </w:rPr>
        <w:t>ониторинг по охвату учащихся горячим питанием</w:t>
      </w:r>
      <w:r w:rsidRPr="000C635C">
        <w:rPr>
          <w:rFonts w:ascii="Times New Roman" w:hAnsi="Times New Roman" w:cs="Times New Roman"/>
          <w:sz w:val="24"/>
          <w:szCs w:val="24"/>
        </w:rPr>
        <w:t>, который  показал следующие результаты:</w:t>
      </w:r>
    </w:p>
    <w:p w:rsidR="0032213E" w:rsidRPr="000C635C" w:rsidRDefault="00CC23D7" w:rsidP="006B0214">
      <w:pPr>
        <w:rPr>
          <w:rFonts w:ascii="Times New Roman" w:eastAsia="SymbolMT" w:hAnsi="Times New Roman" w:cs="Times New Roman"/>
          <w:sz w:val="24"/>
          <w:szCs w:val="24"/>
        </w:rPr>
      </w:pPr>
      <w:r w:rsidRPr="000C635C">
        <w:rPr>
          <w:rFonts w:ascii="Times New Roman" w:eastAsia="SymbolMT" w:hAnsi="Times New Roman" w:cs="Times New Roman"/>
          <w:sz w:val="24"/>
          <w:szCs w:val="24"/>
        </w:rPr>
        <w:t xml:space="preserve">1) </w:t>
      </w:r>
      <w:r w:rsidR="0032213E" w:rsidRPr="000C635C">
        <w:rPr>
          <w:rFonts w:ascii="Times New Roman" w:eastAsia="SymbolMT" w:hAnsi="Times New Roman" w:cs="Times New Roman"/>
          <w:sz w:val="24"/>
          <w:szCs w:val="24"/>
        </w:rPr>
        <w:t>охват питанием в 1-4 кла</w:t>
      </w:r>
      <w:r w:rsidRPr="000C635C">
        <w:rPr>
          <w:rFonts w:ascii="Times New Roman" w:eastAsia="SymbolMT" w:hAnsi="Times New Roman" w:cs="Times New Roman"/>
          <w:sz w:val="24"/>
          <w:szCs w:val="24"/>
        </w:rPr>
        <w:t>ссах , 5А,5В,6А,8Б,9В,11 классы составил 100%</w:t>
      </w:r>
      <w:r w:rsidR="002273B0">
        <w:rPr>
          <w:rFonts w:ascii="Times New Roman" w:eastAsia="SymbolMT" w:hAnsi="Times New Roman" w:cs="Times New Roman"/>
          <w:sz w:val="24"/>
          <w:szCs w:val="24"/>
        </w:rPr>
        <w:t>;</w:t>
      </w:r>
    </w:p>
    <w:p w:rsidR="0032213E" w:rsidRPr="000C635C" w:rsidRDefault="00CC23D7" w:rsidP="006B0214">
      <w:pPr>
        <w:rPr>
          <w:rFonts w:ascii="Times New Roman" w:eastAsia="SymbolMT" w:hAnsi="Times New Roman" w:cs="Times New Roman"/>
          <w:sz w:val="24"/>
          <w:szCs w:val="24"/>
        </w:rPr>
      </w:pPr>
      <w:r w:rsidRPr="000C635C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2) </w:t>
      </w:r>
      <w:r w:rsidR="0032213E" w:rsidRPr="000C635C">
        <w:rPr>
          <w:rFonts w:ascii="Times New Roman" w:eastAsia="SymbolMT" w:hAnsi="Times New Roman" w:cs="Times New Roman"/>
          <w:sz w:val="24"/>
          <w:szCs w:val="24"/>
        </w:rPr>
        <w:t>охват горячим пи</w:t>
      </w:r>
      <w:r w:rsidRPr="000C635C">
        <w:rPr>
          <w:rFonts w:ascii="Times New Roman" w:eastAsia="SymbolMT" w:hAnsi="Times New Roman" w:cs="Times New Roman"/>
          <w:sz w:val="24"/>
          <w:szCs w:val="24"/>
        </w:rPr>
        <w:t>танием в 5Б,7А,8В,9А,9Б классах составил от 50% до 70%</w:t>
      </w:r>
      <w:r w:rsidR="002273B0">
        <w:rPr>
          <w:rFonts w:ascii="Times New Roman" w:eastAsia="SymbolMT" w:hAnsi="Times New Roman" w:cs="Times New Roman"/>
          <w:sz w:val="24"/>
          <w:szCs w:val="24"/>
        </w:rPr>
        <w:t>;</w:t>
      </w:r>
    </w:p>
    <w:p w:rsidR="00CC23D7" w:rsidRPr="000C635C" w:rsidRDefault="00CC23D7" w:rsidP="006B0214">
      <w:pPr>
        <w:rPr>
          <w:rFonts w:ascii="Times New Roman" w:eastAsia="SymbolMT" w:hAnsi="Times New Roman" w:cs="Times New Roman"/>
          <w:sz w:val="24"/>
          <w:szCs w:val="24"/>
        </w:rPr>
      </w:pPr>
      <w:r w:rsidRPr="000C635C">
        <w:rPr>
          <w:rFonts w:ascii="Times New Roman" w:eastAsia="SymbolMT" w:hAnsi="Times New Roman" w:cs="Times New Roman"/>
          <w:sz w:val="24"/>
          <w:szCs w:val="24"/>
        </w:rPr>
        <w:t xml:space="preserve">           3) совсем не питаются в школьной столовой 3% учащихся.</w:t>
      </w:r>
    </w:p>
    <w:p w:rsidR="0032213E" w:rsidRPr="000C635C" w:rsidRDefault="0032213E" w:rsidP="002273B0">
      <w:pPr>
        <w:rPr>
          <w:rFonts w:ascii="Times New Roman" w:hAnsi="Times New Roman" w:cs="Times New Roman"/>
          <w:sz w:val="24"/>
          <w:szCs w:val="24"/>
        </w:rPr>
      </w:pPr>
      <w:r w:rsidRPr="000C635C">
        <w:rPr>
          <w:rFonts w:ascii="Times New Roman" w:hAnsi="Times New Roman" w:cs="Times New Roman"/>
          <w:sz w:val="24"/>
          <w:szCs w:val="24"/>
        </w:rPr>
        <w:t>Таким образом, на начало 2017-2018 учебного года горячим питанием охвачено 97% учащихся</w:t>
      </w:r>
      <w:r w:rsidR="00B661A3">
        <w:rPr>
          <w:rFonts w:ascii="Times New Roman" w:hAnsi="Times New Roman" w:cs="Times New Roman"/>
          <w:sz w:val="24"/>
          <w:szCs w:val="24"/>
        </w:rPr>
        <w:t xml:space="preserve"> (приложение, диаграмма №</w:t>
      </w:r>
      <w:r w:rsidR="002273B0">
        <w:rPr>
          <w:rFonts w:ascii="Times New Roman" w:hAnsi="Times New Roman" w:cs="Times New Roman"/>
          <w:sz w:val="24"/>
          <w:szCs w:val="24"/>
        </w:rPr>
        <w:t>1</w:t>
      </w:r>
      <w:r w:rsidR="00754635">
        <w:rPr>
          <w:rFonts w:ascii="Times New Roman" w:hAnsi="Times New Roman" w:cs="Times New Roman"/>
          <w:sz w:val="24"/>
          <w:szCs w:val="24"/>
        </w:rPr>
        <w:t>, №2</w:t>
      </w:r>
      <w:r w:rsidR="002273B0">
        <w:rPr>
          <w:rFonts w:ascii="Times New Roman" w:hAnsi="Times New Roman" w:cs="Times New Roman"/>
          <w:sz w:val="24"/>
          <w:szCs w:val="24"/>
        </w:rPr>
        <w:t>)</w:t>
      </w:r>
    </w:p>
    <w:p w:rsidR="00CC23D7" w:rsidRPr="000C635C" w:rsidRDefault="00CC23D7" w:rsidP="002273B0">
      <w:pPr>
        <w:rPr>
          <w:rFonts w:ascii="Times New Roman" w:hAnsi="Times New Roman" w:cs="Times New Roman"/>
          <w:sz w:val="24"/>
          <w:szCs w:val="24"/>
        </w:rPr>
      </w:pPr>
      <w:r w:rsidRPr="000C635C">
        <w:rPr>
          <w:rFonts w:ascii="Times New Roman" w:hAnsi="Times New Roman" w:cs="Times New Roman"/>
          <w:sz w:val="24"/>
          <w:szCs w:val="24"/>
        </w:rPr>
        <w:t>В классах с низким уровнем охвата горячим питанием было проведено анкетиро</w:t>
      </w:r>
      <w:r w:rsidR="00CA088F" w:rsidRPr="000C635C">
        <w:rPr>
          <w:rFonts w:ascii="Times New Roman" w:hAnsi="Times New Roman" w:cs="Times New Roman"/>
          <w:sz w:val="24"/>
          <w:szCs w:val="24"/>
        </w:rPr>
        <w:t xml:space="preserve">вание и </w:t>
      </w:r>
      <w:r w:rsidR="006F42A5" w:rsidRPr="000C635C">
        <w:rPr>
          <w:rFonts w:ascii="Times New Roman" w:hAnsi="Times New Roman" w:cs="Times New Roman"/>
          <w:sz w:val="24"/>
          <w:szCs w:val="24"/>
        </w:rPr>
        <w:t xml:space="preserve"> получены следующие результаты:</w:t>
      </w:r>
    </w:p>
    <w:p w:rsidR="00CC23D7" w:rsidRPr="000C635C" w:rsidRDefault="006F42A5" w:rsidP="002273B0">
      <w:pPr>
        <w:rPr>
          <w:rFonts w:ascii="Times New Roman" w:hAnsi="Times New Roman" w:cs="Times New Roman"/>
          <w:sz w:val="24"/>
          <w:szCs w:val="24"/>
        </w:rPr>
      </w:pPr>
      <w:r w:rsidRPr="000C635C">
        <w:rPr>
          <w:rFonts w:ascii="Times New Roman" w:hAnsi="Times New Roman" w:cs="Times New Roman"/>
          <w:sz w:val="24"/>
          <w:szCs w:val="24"/>
        </w:rPr>
        <w:t>1) У</w:t>
      </w:r>
      <w:r w:rsidR="00CC23D7" w:rsidRPr="000C635C">
        <w:rPr>
          <w:rFonts w:ascii="Times New Roman" w:hAnsi="Times New Roman" w:cs="Times New Roman"/>
          <w:sz w:val="24"/>
          <w:szCs w:val="24"/>
        </w:rPr>
        <w:t xml:space="preserve">довлетворены </w:t>
      </w:r>
      <w:r w:rsidRPr="000C635C">
        <w:rPr>
          <w:rFonts w:ascii="Times New Roman" w:hAnsi="Times New Roman" w:cs="Times New Roman"/>
          <w:sz w:val="24"/>
          <w:szCs w:val="24"/>
        </w:rPr>
        <w:t>ли вы качеством питания в школе?</w:t>
      </w:r>
    </w:p>
    <w:p w:rsidR="00CC23D7" w:rsidRPr="000C635C" w:rsidRDefault="002273B0" w:rsidP="00227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</w:t>
      </w:r>
      <w:r w:rsidR="00CC23D7" w:rsidRPr="000C635C">
        <w:rPr>
          <w:rFonts w:ascii="Times New Roman" w:hAnsi="Times New Roman" w:cs="Times New Roman"/>
          <w:sz w:val="24"/>
          <w:szCs w:val="24"/>
        </w:rPr>
        <w:t xml:space="preserve">) в целом </w:t>
      </w:r>
      <w:proofErr w:type="gramStart"/>
      <w:r w:rsidR="00CC23D7" w:rsidRPr="000C635C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6F42A5" w:rsidRPr="000C635C">
        <w:rPr>
          <w:rFonts w:ascii="Times New Roman" w:hAnsi="Times New Roman" w:cs="Times New Roman"/>
          <w:sz w:val="24"/>
          <w:szCs w:val="24"/>
        </w:rPr>
        <w:t xml:space="preserve"> – 30%</w:t>
      </w:r>
    </w:p>
    <w:p w:rsidR="00CC23D7" w:rsidRPr="000C635C" w:rsidRDefault="002273B0" w:rsidP="00227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</w:t>
      </w:r>
      <w:r w:rsidR="00CC23D7" w:rsidRPr="000C635C">
        <w:rPr>
          <w:rFonts w:ascii="Times New Roman" w:hAnsi="Times New Roman" w:cs="Times New Roman"/>
          <w:sz w:val="24"/>
          <w:szCs w:val="24"/>
        </w:rPr>
        <w:t xml:space="preserve">) </w:t>
      </w:r>
      <w:r w:rsidR="006F42A5" w:rsidRPr="000C635C">
        <w:rPr>
          <w:rFonts w:ascii="Times New Roman" w:hAnsi="Times New Roman" w:cs="Times New Roman"/>
          <w:sz w:val="24"/>
          <w:szCs w:val="24"/>
        </w:rPr>
        <w:t>есть  отдельные замечания – 60%</w:t>
      </w:r>
    </w:p>
    <w:p w:rsidR="006F42A5" w:rsidRPr="000C635C" w:rsidRDefault="002273B0" w:rsidP="00227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="006F42A5" w:rsidRPr="000C635C">
        <w:rPr>
          <w:rFonts w:ascii="Times New Roman" w:hAnsi="Times New Roman" w:cs="Times New Roman"/>
          <w:sz w:val="24"/>
          <w:szCs w:val="24"/>
        </w:rPr>
        <w:t>) не удовлетворены  - 10%</w:t>
      </w:r>
    </w:p>
    <w:p w:rsidR="006F42A5" w:rsidRPr="000C635C" w:rsidRDefault="006F42A5" w:rsidP="002273B0">
      <w:pPr>
        <w:rPr>
          <w:rFonts w:ascii="Times New Roman" w:hAnsi="Times New Roman" w:cs="Times New Roman"/>
          <w:sz w:val="24"/>
          <w:szCs w:val="24"/>
        </w:rPr>
      </w:pPr>
      <w:r w:rsidRPr="000C635C">
        <w:rPr>
          <w:rFonts w:ascii="Times New Roman" w:hAnsi="Times New Roman" w:cs="Times New Roman"/>
          <w:sz w:val="24"/>
          <w:szCs w:val="24"/>
        </w:rPr>
        <w:t xml:space="preserve">2) Удовлетворены ли вы санитарным состоянием </w:t>
      </w:r>
      <w:r w:rsidR="00D958C3" w:rsidRPr="000C635C">
        <w:rPr>
          <w:rFonts w:ascii="Times New Roman" w:hAnsi="Times New Roman" w:cs="Times New Roman"/>
          <w:sz w:val="24"/>
          <w:szCs w:val="24"/>
        </w:rPr>
        <w:t>столовой</w:t>
      </w:r>
      <w:r w:rsidRPr="000C635C">
        <w:rPr>
          <w:rFonts w:ascii="Times New Roman" w:hAnsi="Times New Roman" w:cs="Times New Roman"/>
          <w:sz w:val="24"/>
          <w:szCs w:val="24"/>
        </w:rPr>
        <w:t>?</w:t>
      </w:r>
    </w:p>
    <w:p w:rsidR="006F42A5" w:rsidRPr="000C635C" w:rsidRDefault="002273B0" w:rsidP="00227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</w:t>
      </w:r>
      <w:r w:rsidR="006F42A5" w:rsidRPr="000C635C">
        <w:rPr>
          <w:rFonts w:ascii="Times New Roman" w:hAnsi="Times New Roman" w:cs="Times New Roman"/>
          <w:sz w:val="24"/>
          <w:szCs w:val="24"/>
        </w:rPr>
        <w:t>) да - 30%</w:t>
      </w:r>
    </w:p>
    <w:p w:rsidR="006F42A5" w:rsidRPr="000C635C" w:rsidRDefault="002273B0" w:rsidP="00227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</w:t>
      </w:r>
      <w:r w:rsidR="006F42A5" w:rsidRPr="000C635C">
        <w:rPr>
          <w:rFonts w:ascii="Times New Roman" w:hAnsi="Times New Roman" w:cs="Times New Roman"/>
          <w:sz w:val="24"/>
          <w:szCs w:val="24"/>
        </w:rPr>
        <w:t>) частично – 50%</w:t>
      </w:r>
    </w:p>
    <w:p w:rsidR="006F42A5" w:rsidRPr="000C635C" w:rsidRDefault="002273B0" w:rsidP="00227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="006F42A5" w:rsidRPr="000C635C">
        <w:rPr>
          <w:rFonts w:ascii="Times New Roman" w:hAnsi="Times New Roman" w:cs="Times New Roman"/>
          <w:sz w:val="24"/>
          <w:szCs w:val="24"/>
        </w:rPr>
        <w:t>) нет – 20%</w:t>
      </w:r>
    </w:p>
    <w:p w:rsidR="006F42A5" w:rsidRPr="000C635C" w:rsidRDefault="006F42A5" w:rsidP="002273B0">
      <w:pPr>
        <w:rPr>
          <w:rFonts w:ascii="Times New Roman" w:hAnsi="Times New Roman" w:cs="Times New Roman"/>
          <w:sz w:val="24"/>
          <w:szCs w:val="24"/>
        </w:rPr>
      </w:pPr>
      <w:r w:rsidRPr="000C635C">
        <w:rPr>
          <w:rFonts w:ascii="Times New Roman" w:hAnsi="Times New Roman" w:cs="Times New Roman"/>
          <w:sz w:val="24"/>
          <w:szCs w:val="24"/>
        </w:rPr>
        <w:t>3) что вам не нравиться в организации школьного питания?</w:t>
      </w:r>
    </w:p>
    <w:p w:rsidR="006F42A5" w:rsidRPr="000C635C" w:rsidRDefault="00D40FBF" w:rsidP="006B021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F42A5" w:rsidRPr="000C635C">
        <w:rPr>
          <w:rFonts w:ascii="Times New Roman" w:hAnsi="Times New Roman" w:cs="Times New Roman"/>
          <w:sz w:val="24"/>
          <w:szCs w:val="24"/>
        </w:rPr>
        <w:t>лишком дорого для нашей семьи – 5 %</w:t>
      </w:r>
    </w:p>
    <w:p w:rsidR="006F42A5" w:rsidRPr="000C635C" w:rsidRDefault="00D40FBF" w:rsidP="006B021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F42A5" w:rsidRPr="000C635C">
        <w:rPr>
          <w:rFonts w:ascii="Times New Roman" w:hAnsi="Times New Roman" w:cs="Times New Roman"/>
          <w:sz w:val="24"/>
          <w:szCs w:val="24"/>
        </w:rPr>
        <w:t>евкусно, не устраивает качество блюд – 70%</w:t>
      </w:r>
    </w:p>
    <w:p w:rsidR="006F42A5" w:rsidRPr="000C635C" w:rsidRDefault="00D40FBF" w:rsidP="006B021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F42A5" w:rsidRPr="000C635C">
        <w:rPr>
          <w:rFonts w:ascii="Times New Roman" w:hAnsi="Times New Roman" w:cs="Times New Roman"/>
          <w:sz w:val="24"/>
          <w:szCs w:val="24"/>
        </w:rPr>
        <w:t>еуютное помещение столовой – 10%</w:t>
      </w:r>
    </w:p>
    <w:p w:rsidR="006F42A5" w:rsidRPr="000C635C" w:rsidRDefault="00D40FBF" w:rsidP="006B021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F42A5" w:rsidRPr="000C635C">
        <w:rPr>
          <w:rFonts w:ascii="Times New Roman" w:hAnsi="Times New Roman" w:cs="Times New Roman"/>
          <w:sz w:val="24"/>
          <w:szCs w:val="24"/>
        </w:rPr>
        <w:t>люда однообразные – 70%</w:t>
      </w:r>
    </w:p>
    <w:p w:rsidR="006F42A5" w:rsidRPr="000C635C" w:rsidRDefault="00D40FBF" w:rsidP="006B021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F42A5" w:rsidRPr="000C635C">
        <w:rPr>
          <w:rFonts w:ascii="Times New Roman" w:hAnsi="Times New Roman" w:cs="Times New Roman"/>
          <w:sz w:val="24"/>
          <w:szCs w:val="24"/>
        </w:rPr>
        <w:t xml:space="preserve">ало времени, не успеваю поесть - </w:t>
      </w:r>
      <w:r w:rsidR="00D958C3" w:rsidRPr="000C635C">
        <w:rPr>
          <w:rFonts w:ascii="Times New Roman" w:hAnsi="Times New Roman" w:cs="Times New Roman"/>
          <w:sz w:val="24"/>
          <w:szCs w:val="24"/>
        </w:rPr>
        <w:t>2</w:t>
      </w:r>
      <w:r w:rsidR="006F42A5" w:rsidRPr="000C635C">
        <w:rPr>
          <w:rFonts w:ascii="Times New Roman" w:hAnsi="Times New Roman" w:cs="Times New Roman"/>
          <w:sz w:val="24"/>
          <w:szCs w:val="24"/>
        </w:rPr>
        <w:t>%</w:t>
      </w:r>
    </w:p>
    <w:p w:rsidR="00702B14" w:rsidRDefault="006F42A5" w:rsidP="002273B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635C">
        <w:rPr>
          <w:rFonts w:ascii="Times New Roman" w:hAnsi="Times New Roman" w:cs="Times New Roman"/>
          <w:sz w:val="24"/>
          <w:szCs w:val="24"/>
        </w:rPr>
        <w:t xml:space="preserve">Также учащиеся отметили, что блюда бывают холодные, </w:t>
      </w:r>
      <w:r w:rsidR="00CA088F" w:rsidRPr="000C635C">
        <w:rPr>
          <w:rFonts w:ascii="Times New Roman" w:hAnsi="Times New Roman" w:cs="Times New Roman"/>
          <w:sz w:val="24"/>
          <w:szCs w:val="24"/>
        </w:rPr>
        <w:t xml:space="preserve"> встречаются инородные предметы (волосы, упаковочный материал), не нравится </w:t>
      </w:r>
      <w:r w:rsidR="00D14640" w:rsidRPr="000C635C">
        <w:rPr>
          <w:rFonts w:ascii="Times New Roman" w:hAnsi="Times New Roman" w:cs="Times New Roman"/>
          <w:sz w:val="24"/>
          <w:szCs w:val="24"/>
        </w:rPr>
        <w:t>картофельное</w:t>
      </w:r>
      <w:r w:rsidR="00CA088F" w:rsidRPr="000C635C">
        <w:rPr>
          <w:rFonts w:ascii="Times New Roman" w:hAnsi="Times New Roman" w:cs="Times New Roman"/>
          <w:sz w:val="24"/>
          <w:szCs w:val="24"/>
        </w:rPr>
        <w:t xml:space="preserve"> пюре, котлеты, плов, вовремя не накрывают</w:t>
      </w:r>
      <w:proofErr w:type="gramStart"/>
      <w:r w:rsidR="00CA088F" w:rsidRPr="000C635C">
        <w:rPr>
          <w:rFonts w:ascii="Times New Roman" w:hAnsi="Times New Roman" w:cs="Times New Roman"/>
          <w:sz w:val="24"/>
          <w:szCs w:val="24"/>
        </w:rPr>
        <w:t>.</w:t>
      </w:r>
      <w:r w:rsidR="00D958C3" w:rsidRPr="000C635C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End"/>
      <w:r w:rsidR="00D958C3" w:rsidRPr="000C635C">
        <w:rPr>
          <w:rFonts w:ascii="Times New Roman" w:hAnsi="Times New Roman" w:cs="Times New Roman"/>
          <w:bCs/>
          <w:color w:val="000000"/>
          <w:sz w:val="24"/>
          <w:szCs w:val="24"/>
        </w:rPr>
        <w:t>ониторинг выявил неудовлетворенность учащихся качеством питания, однообразием блюд, санитарн</w:t>
      </w:r>
      <w:r w:rsidR="00D40F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ым состоянием школьной столовой </w:t>
      </w:r>
      <w:r w:rsidR="00B661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(приложение, диаграмма № </w:t>
      </w:r>
      <w:r w:rsidR="00754635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D40FB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AA3DDC" w:rsidRDefault="00AA3DDC" w:rsidP="002273B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3DDC" w:rsidRDefault="00AA3DDC" w:rsidP="00AA3DD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Цели и задачи Проекта.</w:t>
      </w:r>
    </w:p>
    <w:p w:rsidR="00AA3DDC" w:rsidRPr="00AA3DDC" w:rsidRDefault="00AA3DDC" w:rsidP="00AA3DD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3B0" w:rsidRDefault="002273B0" w:rsidP="00AA3D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Изучив ситуацию с организацией горячего питания в школе</w:t>
      </w:r>
      <w:r w:rsidR="00AA3D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авторы Проекта ставят следующие цели и задачи:</w:t>
      </w:r>
    </w:p>
    <w:p w:rsidR="00437B8F" w:rsidRDefault="00437B8F" w:rsidP="00AA3D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2B14" w:rsidRPr="000C635C" w:rsidRDefault="000C7F92" w:rsidP="00AA3DDC">
      <w:pPr>
        <w:pStyle w:val="a5"/>
        <w:spacing w:before="0" w:beforeAutospacing="0" w:after="0" w:afterAutospacing="0"/>
        <w:jc w:val="both"/>
      </w:pPr>
      <w:r w:rsidRPr="000C635C">
        <w:rPr>
          <w:b/>
          <w:bCs/>
          <w:color w:val="000000"/>
        </w:rPr>
        <w:t>Цель проекта:</w:t>
      </w:r>
    </w:p>
    <w:p w:rsidR="000C7F92" w:rsidRPr="00D40FBF" w:rsidRDefault="00D40FBF" w:rsidP="00AA3DDC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Активизация работы педагогического коллектива и родительского комитета школы по увеличению охвата учащихся горячим питанием, </w:t>
      </w:r>
      <w:r>
        <w:t xml:space="preserve">создание </w:t>
      </w:r>
      <w:r w:rsidRPr="00D40FBF">
        <w:t xml:space="preserve"> условийдля организации и совершенствования качественного, сбалансированного и доступного питания учащихся</w:t>
      </w:r>
      <w:r>
        <w:t>.</w:t>
      </w:r>
    </w:p>
    <w:p w:rsidR="00437B8F" w:rsidRDefault="00437B8F" w:rsidP="00AA3DDC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C7F92" w:rsidRDefault="000C7F92" w:rsidP="00AA3DDC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C635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</w:p>
    <w:p w:rsidR="000C7F92" w:rsidRPr="000C635C" w:rsidRDefault="00314F81" w:rsidP="00AA3DDC">
      <w:pPr>
        <w:ind w:firstLine="142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C635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</w:t>
      </w:r>
      <w:r w:rsidR="000C7F92" w:rsidRPr="000C635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r w:rsidRPr="000C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Добиться 100 % </w:t>
      </w:r>
      <w:r w:rsidR="000C7F92" w:rsidRPr="000C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охвата горячим питанием </w:t>
      </w:r>
      <w:proofErr w:type="gramStart"/>
      <w:r w:rsidR="000C7F92" w:rsidRPr="000C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0C7F92" w:rsidRPr="000C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школы;</w:t>
      </w:r>
    </w:p>
    <w:p w:rsidR="000C7F92" w:rsidRPr="000C635C" w:rsidRDefault="00314F81" w:rsidP="00AA3DDC">
      <w:pPr>
        <w:ind w:firstLine="142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C635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</w:t>
      </w:r>
      <w:r w:rsidR="000C7F92" w:rsidRPr="000C635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Воспитание культуры питания и ответственности за своё здоровье у детей и подростков.</w:t>
      </w:r>
    </w:p>
    <w:p w:rsidR="000C7F92" w:rsidRPr="000C635C" w:rsidRDefault="00314F81" w:rsidP="00AA3DDC">
      <w:pPr>
        <w:ind w:firstLine="142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C635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</w:t>
      </w:r>
      <w:r w:rsidR="002273B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r w:rsidR="000C7F92" w:rsidRPr="000C635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Организация проведения мониторинга среди родительской общественности и учащихся «Удовлетворённость школьным питанием».</w:t>
      </w:r>
    </w:p>
    <w:p w:rsidR="00314F81" w:rsidRPr="000C635C" w:rsidRDefault="00314F81" w:rsidP="00AA3DDC">
      <w:pPr>
        <w:ind w:firstLine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35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</w:t>
      </w:r>
      <w:r w:rsidR="002273B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r w:rsidR="000C7F92" w:rsidRPr="000C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 систематическую разъяснительную работу среди родителей (законных представителей) и обучающихся о необходимости горячего питания</w:t>
      </w:r>
    </w:p>
    <w:p w:rsidR="000C7F92" w:rsidRPr="000C635C" w:rsidRDefault="00314F81" w:rsidP="00AA3DDC">
      <w:pPr>
        <w:ind w:firstLine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35C">
        <w:rPr>
          <w:rFonts w:ascii="Times New Roman" w:hAnsi="Times New Roman" w:cs="Times New Roman"/>
          <w:sz w:val="24"/>
          <w:szCs w:val="24"/>
        </w:rPr>
        <w:t>5. Пропаганда здорового питания (проведение конкурсов, циклов бесед).</w:t>
      </w:r>
    </w:p>
    <w:p w:rsidR="000C7F92" w:rsidRDefault="00314F81" w:rsidP="00AA3DDC">
      <w:pPr>
        <w:ind w:firstLine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0C7F92" w:rsidRPr="000C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Привести </w:t>
      </w:r>
      <w:proofErr w:type="gramStart"/>
      <w:r w:rsidR="000C7F92" w:rsidRPr="000C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материально-техническую</w:t>
      </w:r>
      <w:proofErr w:type="gramEnd"/>
      <w:r w:rsidR="000C7F92" w:rsidRPr="000C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базы школьной столовой в соответствии с современными разработками и технологиями.</w:t>
      </w:r>
    </w:p>
    <w:p w:rsidR="00AA3DDC" w:rsidRPr="000C635C" w:rsidRDefault="00AA3DDC" w:rsidP="00AA3D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B8F" w:rsidRDefault="00437B8F" w:rsidP="00AA3DDC">
      <w:pPr>
        <w:rPr>
          <w:rFonts w:ascii="Times New Roman" w:hAnsi="Times New Roman" w:cs="Times New Roman"/>
          <w:b/>
          <w:sz w:val="24"/>
          <w:szCs w:val="24"/>
        </w:rPr>
      </w:pPr>
    </w:p>
    <w:p w:rsidR="00437B8F" w:rsidRDefault="00437B8F" w:rsidP="00AA3DDC">
      <w:pPr>
        <w:rPr>
          <w:rFonts w:ascii="Times New Roman" w:hAnsi="Times New Roman" w:cs="Times New Roman"/>
          <w:b/>
          <w:sz w:val="24"/>
          <w:szCs w:val="24"/>
        </w:rPr>
      </w:pPr>
    </w:p>
    <w:p w:rsidR="00437B8F" w:rsidRDefault="00437B8F" w:rsidP="00AA3DDC">
      <w:pPr>
        <w:rPr>
          <w:rFonts w:ascii="Times New Roman" w:hAnsi="Times New Roman" w:cs="Times New Roman"/>
          <w:b/>
          <w:sz w:val="24"/>
          <w:szCs w:val="24"/>
        </w:rPr>
      </w:pPr>
    </w:p>
    <w:p w:rsidR="00437B8F" w:rsidRDefault="00437B8F" w:rsidP="00AA3DDC">
      <w:pPr>
        <w:rPr>
          <w:rFonts w:ascii="Times New Roman" w:hAnsi="Times New Roman" w:cs="Times New Roman"/>
          <w:b/>
          <w:sz w:val="24"/>
          <w:szCs w:val="24"/>
        </w:rPr>
      </w:pPr>
    </w:p>
    <w:p w:rsidR="00437B8F" w:rsidRDefault="00437B8F" w:rsidP="00AA3DDC">
      <w:pPr>
        <w:rPr>
          <w:rFonts w:ascii="Times New Roman" w:hAnsi="Times New Roman" w:cs="Times New Roman"/>
          <w:b/>
          <w:sz w:val="24"/>
          <w:szCs w:val="24"/>
        </w:rPr>
      </w:pPr>
    </w:p>
    <w:p w:rsidR="000C7F92" w:rsidRDefault="00AA3DDC" w:rsidP="00AA3DDC">
      <w:pPr>
        <w:rPr>
          <w:rFonts w:ascii="Times New Roman" w:hAnsi="Times New Roman" w:cs="Times New Roman"/>
          <w:b/>
          <w:sz w:val="24"/>
          <w:szCs w:val="24"/>
        </w:rPr>
      </w:pPr>
      <w:r w:rsidRPr="00AA3DDC">
        <w:rPr>
          <w:rFonts w:ascii="Times New Roman" w:hAnsi="Times New Roman" w:cs="Times New Roman"/>
          <w:b/>
          <w:sz w:val="24"/>
          <w:szCs w:val="24"/>
        </w:rPr>
        <w:t>4. Основные направления реализации Проекта.</w:t>
      </w:r>
    </w:p>
    <w:p w:rsidR="00AA3DDC" w:rsidRDefault="00AA3DDC" w:rsidP="00AA3DDC">
      <w:pPr>
        <w:rPr>
          <w:rFonts w:ascii="Times New Roman" w:hAnsi="Times New Roman" w:cs="Times New Roman"/>
          <w:b/>
          <w:sz w:val="24"/>
          <w:szCs w:val="24"/>
        </w:rPr>
      </w:pPr>
    </w:p>
    <w:p w:rsidR="00AA3DDC" w:rsidRPr="00AA3DDC" w:rsidRDefault="00AA3DDC" w:rsidP="00BC4C93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Организация и </w:t>
      </w:r>
      <w:r w:rsidRPr="00BC4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регулирование школьного питания</w:t>
      </w:r>
      <w:r w:rsidRPr="00AA3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3DDC" w:rsidRPr="00AA3DDC" w:rsidRDefault="00AA3DDC" w:rsidP="00BC4C93">
      <w:pPr>
        <w:numPr>
          <w:ilvl w:val="0"/>
          <w:numId w:val="25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системы мониторинга состояния здоровья обучающихся, обеспечения их необходимыми пищевыми веществами, качественным и количественным составом рациона питания и ассортиментом продуктов, используемых в питании;</w:t>
      </w:r>
    </w:p>
    <w:p w:rsidR="00AA3DDC" w:rsidRPr="00AA3DDC" w:rsidRDefault="00AA3DDC" w:rsidP="00BC4C93">
      <w:pPr>
        <w:numPr>
          <w:ilvl w:val="0"/>
          <w:numId w:val="25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механизмов координации и контроля в системе школьного питания;</w:t>
      </w:r>
    </w:p>
    <w:p w:rsidR="00AA3DDC" w:rsidRPr="00AA3DDC" w:rsidRDefault="00AA3DDC" w:rsidP="00BC4C93">
      <w:pPr>
        <w:numPr>
          <w:ilvl w:val="0"/>
          <w:numId w:val="25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правильного, сбалансированного питания детей с учетом их возрастных особенностей;</w:t>
      </w:r>
    </w:p>
    <w:p w:rsidR="00AA3DDC" w:rsidRPr="00AA3DDC" w:rsidRDefault="00AA3DDC" w:rsidP="00BC4C93">
      <w:pPr>
        <w:numPr>
          <w:ilvl w:val="0"/>
          <w:numId w:val="25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доступности, безопасности и эффективности школьного питания;</w:t>
      </w:r>
    </w:p>
    <w:p w:rsidR="00AA3DDC" w:rsidRPr="00AA3DDC" w:rsidRDefault="00AA3DDC" w:rsidP="00BC4C93">
      <w:pPr>
        <w:numPr>
          <w:ilvl w:val="0"/>
          <w:numId w:val="25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социальной поддержки отдельным категориям </w:t>
      </w:r>
      <w:proofErr w:type="gramStart"/>
      <w:r w:rsidRPr="00AA3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3D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DDC" w:rsidRDefault="00AA3DDC" w:rsidP="00BC4C93">
      <w:pPr>
        <w:numPr>
          <w:ilvl w:val="0"/>
          <w:numId w:val="25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форм и методик организации питания.</w:t>
      </w:r>
    </w:p>
    <w:p w:rsidR="00BA7336" w:rsidRDefault="00BA7336" w:rsidP="00BC4C93">
      <w:pPr>
        <w:numPr>
          <w:ilvl w:val="0"/>
          <w:numId w:val="25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комиссий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питания;</w:t>
      </w:r>
    </w:p>
    <w:p w:rsidR="00BA7336" w:rsidRPr="00AA3DDC" w:rsidRDefault="00BA7336" w:rsidP="00BC4C93">
      <w:pPr>
        <w:numPr>
          <w:ilvl w:val="0"/>
          <w:numId w:val="25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положений по организации горячего питания,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AA3DDC" w:rsidRPr="00AA3DDC" w:rsidRDefault="00AA3DDC" w:rsidP="00BC4C93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Формирование навыков здорового питания у обучающихся и их родителей.</w:t>
      </w:r>
    </w:p>
    <w:p w:rsidR="00AA3DDC" w:rsidRPr="00AA3DDC" w:rsidRDefault="00AA3DDC" w:rsidP="00BC4C93">
      <w:pPr>
        <w:numPr>
          <w:ilvl w:val="0"/>
          <w:numId w:val="26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рового питания (</w:t>
      </w:r>
      <w:r w:rsidR="00BC4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</w:t>
      </w:r>
      <w:r w:rsidRPr="00AA3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</w:t>
      </w:r>
      <w:r w:rsidR="00BC4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кции, акции, классные часы</w:t>
      </w:r>
      <w:r w:rsidRPr="00AA3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3DDC" w:rsidRPr="00AA3DDC" w:rsidRDefault="00AA3DDC" w:rsidP="00BC4C93">
      <w:pPr>
        <w:numPr>
          <w:ilvl w:val="0"/>
          <w:numId w:val="26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питания на родительских собраниях. </w:t>
      </w:r>
    </w:p>
    <w:p w:rsidR="00AA3DDC" w:rsidRPr="00AA3DDC" w:rsidRDefault="00AA3DDC" w:rsidP="00BC4C93">
      <w:pPr>
        <w:numPr>
          <w:ilvl w:val="0"/>
          <w:numId w:val="26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</w:t>
      </w:r>
      <w:r w:rsidRPr="00AA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поэтапного формирования компетентностей учащихся по вопросам здорового питания.</w:t>
      </w:r>
    </w:p>
    <w:p w:rsidR="00AA3DDC" w:rsidRPr="00AA3DDC" w:rsidRDefault="00AA3DDC" w:rsidP="00BC4C93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Укрепление материально-технической базы школьного буфета предусматривает:</w:t>
      </w:r>
    </w:p>
    <w:p w:rsidR="00AA3DDC" w:rsidRPr="00AA3DDC" w:rsidRDefault="00AA3DDC" w:rsidP="00BC4C93">
      <w:pPr>
        <w:numPr>
          <w:ilvl w:val="0"/>
          <w:numId w:val="27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дизайна школьного буфета.</w:t>
      </w:r>
    </w:p>
    <w:p w:rsidR="00AA3DDC" w:rsidRPr="00AA3DDC" w:rsidRDefault="00AA3DDC" w:rsidP="00BC4C93">
      <w:pPr>
        <w:numPr>
          <w:ilvl w:val="0"/>
          <w:numId w:val="27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недостающим технологическим оборудованием школьного буфета.</w:t>
      </w:r>
    </w:p>
    <w:p w:rsidR="00AA3DDC" w:rsidRPr="00AA3DDC" w:rsidRDefault="00AA3DDC" w:rsidP="00BC4C93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Повышение квалиф</w:t>
      </w:r>
      <w:r w:rsidR="00BC4C93" w:rsidRPr="00BC4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икации персонала</w:t>
      </w:r>
      <w:r w:rsidRPr="00AA3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3DDC" w:rsidRPr="00AA3DDC" w:rsidRDefault="00AA3DDC" w:rsidP="00BC4C93">
      <w:pPr>
        <w:numPr>
          <w:ilvl w:val="0"/>
          <w:numId w:val="28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специалистов в области школьного питания чере</w:t>
      </w:r>
      <w:r w:rsidR="00BC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Pr="00AA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повышение квалификации;</w:t>
      </w:r>
    </w:p>
    <w:p w:rsidR="00AA3DDC" w:rsidRPr="00AA3DDC" w:rsidRDefault="00AA3DDC" w:rsidP="00BC4C93">
      <w:pPr>
        <w:numPr>
          <w:ilvl w:val="0"/>
          <w:numId w:val="29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профессиональных смотрах и конкурсах;</w:t>
      </w:r>
    </w:p>
    <w:p w:rsidR="00AA3DDC" w:rsidRPr="00AA3DDC" w:rsidRDefault="00AA3DDC" w:rsidP="00BC4C93">
      <w:pPr>
        <w:numPr>
          <w:ilvl w:val="0"/>
          <w:numId w:val="29"/>
        </w:num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бесед, классных часов, конкурсов, выставок, презентаций школьных обе</w:t>
      </w:r>
      <w:r w:rsidR="00BC4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для родителей и обучающихся</w:t>
      </w:r>
      <w:r w:rsidRPr="00AA3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DDC" w:rsidRPr="00AA3DDC" w:rsidRDefault="00AA3DDC" w:rsidP="00BC4C93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4C93" w:rsidRDefault="00BC4C93" w:rsidP="00BC4C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Этапы реализации Проекта.</w:t>
      </w:r>
    </w:p>
    <w:p w:rsidR="00437B8F" w:rsidRPr="00BC4C93" w:rsidRDefault="00437B8F" w:rsidP="00BC4C93">
      <w:pPr>
        <w:rPr>
          <w:rFonts w:ascii="Times New Roman" w:hAnsi="Times New Roman" w:cs="Times New Roman"/>
          <w:b/>
          <w:sz w:val="24"/>
          <w:szCs w:val="24"/>
        </w:rPr>
      </w:pPr>
    </w:p>
    <w:p w:rsidR="00BC4C93" w:rsidRPr="00BC4C93" w:rsidRDefault="00BC4C93" w:rsidP="00BC4C93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этап – аналитический (сентябрь-октябрь</w:t>
      </w:r>
      <w:r w:rsidRPr="00BC4C9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C4C93" w:rsidRPr="00437B8F" w:rsidRDefault="00BC4C93" w:rsidP="00437B8F">
      <w:pPr>
        <w:pStyle w:val="a4"/>
        <w:numPr>
          <w:ilvl w:val="0"/>
          <w:numId w:val="30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7B8F">
        <w:rPr>
          <w:rFonts w:ascii="Times New Roman" w:eastAsia="Calibri" w:hAnsi="Times New Roman" w:cs="Times New Roman"/>
          <w:sz w:val="24"/>
          <w:szCs w:val="24"/>
        </w:rPr>
        <w:t>Изучение проблемы;</w:t>
      </w:r>
    </w:p>
    <w:p w:rsidR="00BC4C93" w:rsidRPr="00437B8F" w:rsidRDefault="00BC4C93" w:rsidP="00437B8F">
      <w:pPr>
        <w:pStyle w:val="a4"/>
        <w:numPr>
          <w:ilvl w:val="0"/>
          <w:numId w:val="30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7B8F">
        <w:rPr>
          <w:rFonts w:ascii="Times New Roman" w:eastAsia="Calibri" w:hAnsi="Times New Roman" w:cs="Times New Roman"/>
          <w:sz w:val="24"/>
          <w:szCs w:val="24"/>
        </w:rPr>
        <w:t>Анализ результатов исследований;</w:t>
      </w:r>
    </w:p>
    <w:p w:rsidR="00BC4C93" w:rsidRPr="00437B8F" w:rsidRDefault="00BC4C93" w:rsidP="00437B8F">
      <w:pPr>
        <w:pStyle w:val="a4"/>
        <w:numPr>
          <w:ilvl w:val="0"/>
          <w:numId w:val="30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7B8F">
        <w:rPr>
          <w:rFonts w:ascii="Times New Roman" w:eastAsia="Calibri" w:hAnsi="Times New Roman" w:cs="Times New Roman"/>
          <w:sz w:val="24"/>
          <w:szCs w:val="24"/>
        </w:rPr>
        <w:t>Поиск информации по проекту;</w:t>
      </w:r>
    </w:p>
    <w:p w:rsidR="00BC4C93" w:rsidRPr="00437B8F" w:rsidRDefault="00BC4C93" w:rsidP="00437B8F">
      <w:pPr>
        <w:pStyle w:val="a4"/>
        <w:numPr>
          <w:ilvl w:val="0"/>
          <w:numId w:val="30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7B8F">
        <w:rPr>
          <w:rFonts w:ascii="Times New Roman" w:eastAsia="Calibri" w:hAnsi="Times New Roman" w:cs="Times New Roman"/>
          <w:sz w:val="24"/>
          <w:szCs w:val="24"/>
        </w:rPr>
        <w:t>Постановка целей и задач;</w:t>
      </w:r>
    </w:p>
    <w:p w:rsidR="00BC4C93" w:rsidRPr="00437B8F" w:rsidRDefault="00BC4C93" w:rsidP="00437B8F">
      <w:pPr>
        <w:pStyle w:val="a4"/>
        <w:numPr>
          <w:ilvl w:val="0"/>
          <w:numId w:val="30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7B8F">
        <w:rPr>
          <w:rFonts w:ascii="Times New Roman" w:eastAsia="Calibri" w:hAnsi="Times New Roman" w:cs="Times New Roman"/>
          <w:sz w:val="24"/>
          <w:szCs w:val="24"/>
        </w:rPr>
        <w:t>Анализ возможностей решения поставленных задач.</w:t>
      </w:r>
    </w:p>
    <w:p w:rsidR="00BC4C93" w:rsidRPr="00BC4C93" w:rsidRDefault="00BC4C93" w:rsidP="00BC4C93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C4C93">
        <w:rPr>
          <w:rFonts w:ascii="Times New Roman" w:eastAsia="Calibri" w:hAnsi="Times New Roman" w:cs="Times New Roman"/>
          <w:b/>
          <w:sz w:val="24"/>
          <w:szCs w:val="24"/>
        </w:rPr>
        <w:t xml:space="preserve">2 этап </w:t>
      </w:r>
      <w:r>
        <w:rPr>
          <w:rFonts w:ascii="Times New Roman" w:eastAsia="Calibri" w:hAnsi="Times New Roman" w:cs="Times New Roman"/>
          <w:b/>
          <w:sz w:val="24"/>
          <w:szCs w:val="24"/>
        </w:rPr>
        <w:t>– подготовительный (ноябрь</w:t>
      </w:r>
      <w:r w:rsidRPr="00BC4C9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C4C93" w:rsidRPr="00437B8F" w:rsidRDefault="00BC4C93" w:rsidP="00437B8F">
      <w:pPr>
        <w:pStyle w:val="a4"/>
        <w:numPr>
          <w:ilvl w:val="0"/>
          <w:numId w:val="31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7B8F">
        <w:rPr>
          <w:rFonts w:ascii="Times New Roman" w:eastAsia="Calibri" w:hAnsi="Times New Roman" w:cs="Times New Roman"/>
          <w:sz w:val="24"/>
          <w:szCs w:val="24"/>
        </w:rPr>
        <w:t>Корректировка целей и задач проекта;</w:t>
      </w:r>
    </w:p>
    <w:p w:rsidR="00BC4C93" w:rsidRPr="00437B8F" w:rsidRDefault="00BC4C93" w:rsidP="00437B8F">
      <w:pPr>
        <w:pStyle w:val="a4"/>
        <w:numPr>
          <w:ilvl w:val="0"/>
          <w:numId w:val="31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7B8F">
        <w:rPr>
          <w:rFonts w:ascii="Times New Roman" w:eastAsia="Calibri" w:hAnsi="Times New Roman" w:cs="Times New Roman"/>
          <w:sz w:val="24"/>
          <w:szCs w:val="24"/>
        </w:rPr>
        <w:t>Выработка стратегии решения каждой задачи;</w:t>
      </w:r>
    </w:p>
    <w:p w:rsidR="00BC4C93" w:rsidRPr="00437B8F" w:rsidRDefault="00BC4C93" w:rsidP="00437B8F">
      <w:pPr>
        <w:pStyle w:val="a4"/>
        <w:numPr>
          <w:ilvl w:val="0"/>
          <w:numId w:val="31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7B8F">
        <w:rPr>
          <w:rFonts w:ascii="Times New Roman" w:eastAsia="Calibri" w:hAnsi="Times New Roman" w:cs="Times New Roman"/>
          <w:sz w:val="24"/>
          <w:szCs w:val="24"/>
        </w:rPr>
        <w:t>Составление плана работы (определение объёма и сроков выполнения работ);</w:t>
      </w:r>
    </w:p>
    <w:p w:rsidR="00BC4C93" w:rsidRPr="00437B8F" w:rsidRDefault="00BC4C93" w:rsidP="00437B8F">
      <w:pPr>
        <w:pStyle w:val="a4"/>
        <w:numPr>
          <w:ilvl w:val="0"/>
          <w:numId w:val="31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7B8F">
        <w:rPr>
          <w:rFonts w:ascii="Times New Roman" w:eastAsia="Calibri" w:hAnsi="Times New Roman" w:cs="Times New Roman"/>
          <w:sz w:val="24"/>
          <w:szCs w:val="24"/>
        </w:rPr>
        <w:t>Проведение консультаций;</w:t>
      </w:r>
    </w:p>
    <w:p w:rsidR="00BC4C93" w:rsidRPr="00437B8F" w:rsidRDefault="00BC4C93" w:rsidP="00437B8F">
      <w:pPr>
        <w:pStyle w:val="a4"/>
        <w:numPr>
          <w:ilvl w:val="0"/>
          <w:numId w:val="31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7B8F">
        <w:rPr>
          <w:rFonts w:ascii="Times New Roman" w:eastAsia="Calibri" w:hAnsi="Times New Roman" w:cs="Times New Roman"/>
          <w:sz w:val="24"/>
          <w:szCs w:val="24"/>
        </w:rPr>
        <w:t>Подготовка материально-технических ресурсов.</w:t>
      </w:r>
    </w:p>
    <w:p w:rsidR="00BC4C93" w:rsidRPr="00BC4C93" w:rsidRDefault="00BC4C93" w:rsidP="00BC4C93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C4C93">
        <w:rPr>
          <w:rFonts w:ascii="Times New Roman" w:eastAsia="Calibri" w:hAnsi="Times New Roman" w:cs="Times New Roman"/>
          <w:b/>
          <w:sz w:val="24"/>
          <w:szCs w:val="24"/>
        </w:rPr>
        <w:t>3 эта</w:t>
      </w:r>
      <w:r>
        <w:rPr>
          <w:rFonts w:ascii="Times New Roman" w:eastAsia="Calibri" w:hAnsi="Times New Roman" w:cs="Times New Roman"/>
          <w:b/>
          <w:sz w:val="24"/>
          <w:szCs w:val="24"/>
        </w:rPr>
        <w:t>п - практический (декабрь-март</w:t>
      </w:r>
      <w:r w:rsidRPr="00BC4C9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C4C93" w:rsidRPr="00437B8F" w:rsidRDefault="00BC4C93" w:rsidP="00437B8F">
      <w:pPr>
        <w:pStyle w:val="a4"/>
        <w:numPr>
          <w:ilvl w:val="0"/>
          <w:numId w:val="32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7B8F">
        <w:rPr>
          <w:rFonts w:ascii="Times New Roman" w:eastAsia="Calibri" w:hAnsi="Times New Roman" w:cs="Times New Roman"/>
          <w:sz w:val="24"/>
          <w:szCs w:val="24"/>
        </w:rPr>
        <w:t>Пропаганда необходимости правильного питания как одного из компонентов здорового образа жизни среди учащихся и родителей;</w:t>
      </w:r>
    </w:p>
    <w:p w:rsidR="00BC4C93" w:rsidRPr="00437B8F" w:rsidRDefault="00BC4C93" w:rsidP="00437B8F">
      <w:pPr>
        <w:pStyle w:val="a4"/>
        <w:numPr>
          <w:ilvl w:val="0"/>
          <w:numId w:val="32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7B8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37B8F">
        <w:rPr>
          <w:rFonts w:ascii="Times New Roman" w:eastAsia="Calibri" w:hAnsi="Times New Roman" w:cs="Times New Roman"/>
          <w:sz w:val="24"/>
          <w:szCs w:val="24"/>
        </w:rPr>
        <w:t xml:space="preserve"> качеством организации горячего питания;</w:t>
      </w:r>
    </w:p>
    <w:p w:rsidR="00BC4C93" w:rsidRPr="00BC4C93" w:rsidRDefault="00BC4C93" w:rsidP="00BC4C93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C4C93">
        <w:rPr>
          <w:rFonts w:ascii="Times New Roman" w:eastAsia="Calibri" w:hAnsi="Times New Roman" w:cs="Times New Roman"/>
          <w:b/>
          <w:sz w:val="24"/>
          <w:szCs w:val="24"/>
        </w:rPr>
        <w:t>4 этап - Обработка собр</w:t>
      </w:r>
      <w:r>
        <w:rPr>
          <w:rFonts w:ascii="Times New Roman" w:eastAsia="Calibri" w:hAnsi="Times New Roman" w:cs="Times New Roman"/>
          <w:b/>
          <w:sz w:val="24"/>
          <w:szCs w:val="24"/>
        </w:rPr>
        <w:t>анных материалов (апрель-май</w:t>
      </w:r>
      <w:r w:rsidRPr="00BC4C9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C4C93" w:rsidRPr="00437B8F" w:rsidRDefault="00BC4C93" w:rsidP="00437B8F">
      <w:pPr>
        <w:pStyle w:val="a4"/>
        <w:numPr>
          <w:ilvl w:val="0"/>
          <w:numId w:val="33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7B8F">
        <w:rPr>
          <w:rFonts w:ascii="Times New Roman" w:eastAsia="Calibri" w:hAnsi="Times New Roman" w:cs="Times New Roman"/>
          <w:sz w:val="24"/>
          <w:szCs w:val="24"/>
        </w:rPr>
        <w:t>Систематизация и анализ проделанной работы;</w:t>
      </w:r>
    </w:p>
    <w:p w:rsidR="00BC4C93" w:rsidRPr="00437B8F" w:rsidRDefault="00BC4C93" w:rsidP="00437B8F">
      <w:pPr>
        <w:pStyle w:val="a4"/>
        <w:numPr>
          <w:ilvl w:val="0"/>
          <w:numId w:val="33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7B8F">
        <w:rPr>
          <w:rFonts w:ascii="Times New Roman" w:eastAsia="Calibri" w:hAnsi="Times New Roman" w:cs="Times New Roman"/>
          <w:sz w:val="24"/>
          <w:szCs w:val="24"/>
        </w:rPr>
        <w:t>Создание материалов для представления результатов;</w:t>
      </w:r>
    </w:p>
    <w:p w:rsidR="00BC4C93" w:rsidRPr="00437B8F" w:rsidRDefault="00BC4C93" w:rsidP="00437B8F">
      <w:pPr>
        <w:pStyle w:val="a4"/>
        <w:numPr>
          <w:ilvl w:val="0"/>
          <w:numId w:val="33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7B8F">
        <w:rPr>
          <w:rFonts w:ascii="Times New Roman" w:eastAsia="Calibri" w:hAnsi="Times New Roman" w:cs="Times New Roman"/>
          <w:sz w:val="24"/>
          <w:szCs w:val="24"/>
        </w:rPr>
        <w:t>Сопоставление полученных результатов с поставленными целями и задачами;</w:t>
      </w:r>
    </w:p>
    <w:p w:rsidR="00BC4C93" w:rsidRDefault="00BC4C93" w:rsidP="00437B8F">
      <w:pPr>
        <w:pStyle w:val="a4"/>
        <w:numPr>
          <w:ilvl w:val="0"/>
          <w:numId w:val="33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7B8F">
        <w:rPr>
          <w:rFonts w:ascii="Times New Roman" w:eastAsia="Calibri" w:hAnsi="Times New Roman" w:cs="Times New Roman"/>
          <w:sz w:val="24"/>
          <w:szCs w:val="24"/>
        </w:rPr>
        <w:t>Выводы, предложения, подведение итогов.</w:t>
      </w:r>
    </w:p>
    <w:p w:rsidR="00437B8F" w:rsidRDefault="00437B8F" w:rsidP="00437B8F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37B8F" w:rsidRDefault="00437B8F" w:rsidP="00437B8F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37B8F" w:rsidRPr="00437B8F" w:rsidRDefault="00437B8F" w:rsidP="00437B8F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6. </w:t>
      </w:r>
      <w:r w:rsidRPr="00437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Работа по воспитанию культуры питания, пропаганде здорового образа жизни среди </w:t>
      </w:r>
      <w:proofErr w:type="gramStart"/>
      <w:r w:rsidRPr="00437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37B8F" w:rsidRDefault="00437B8F" w:rsidP="00437B8F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B8F" w:rsidRPr="00437B8F" w:rsidRDefault="00437B8F" w:rsidP="00437B8F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7B8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A7336">
        <w:rPr>
          <w:rFonts w:ascii="Times New Roman" w:eastAsia="Calibri" w:hAnsi="Times New Roman" w:cs="Times New Roman"/>
          <w:sz w:val="24"/>
          <w:szCs w:val="24"/>
        </w:rPr>
        <w:tab/>
      </w:r>
      <w:r w:rsidR="00BA7336">
        <w:rPr>
          <w:rFonts w:ascii="Times New Roman" w:eastAsia="Calibri" w:hAnsi="Times New Roman" w:cs="Times New Roman"/>
          <w:sz w:val="24"/>
          <w:szCs w:val="24"/>
        </w:rPr>
        <w:tab/>
      </w:r>
      <w:r w:rsidR="00BA7336">
        <w:rPr>
          <w:rFonts w:ascii="Times New Roman" w:eastAsia="Calibri" w:hAnsi="Times New Roman" w:cs="Times New Roman"/>
          <w:sz w:val="24"/>
          <w:szCs w:val="24"/>
        </w:rPr>
        <w:tab/>
      </w:r>
      <w:r w:rsidR="00BA7336">
        <w:rPr>
          <w:rFonts w:ascii="Times New Roman" w:eastAsia="Calibri" w:hAnsi="Times New Roman" w:cs="Times New Roman"/>
          <w:sz w:val="24"/>
          <w:szCs w:val="24"/>
        </w:rPr>
        <w:tab/>
      </w:r>
      <w:r w:rsidR="00BA7336">
        <w:rPr>
          <w:rFonts w:ascii="Times New Roman" w:eastAsia="Calibri" w:hAnsi="Times New Roman" w:cs="Times New Roman"/>
          <w:sz w:val="24"/>
          <w:szCs w:val="24"/>
        </w:rPr>
        <w:tab/>
      </w:r>
      <w:r w:rsidR="00BA7336">
        <w:rPr>
          <w:rFonts w:ascii="Times New Roman" w:eastAsia="Calibri" w:hAnsi="Times New Roman" w:cs="Times New Roman"/>
          <w:sz w:val="24"/>
          <w:szCs w:val="24"/>
        </w:rPr>
        <w:tab/>
      </w:r>
      <w:r w:rsidRPr="00437B8F">
        <w:rPr>
          <w:rFonts w:ascii="Times New Roman" w:eastAsia="Calibri" w:hAnsi="Times New Roman" w:cs="Times New Roman"/>
          <w:sz w:val="24"/>
          <w:szCs w:val="24"/>
        </w:rPr>
        <w:t xml:space="preserve"> План </w:t>
      </w:r>
    </w:p>
    <w:p w:rsidR="00437B8F" w:rsidRPr="00437B8F" w:rsidRDefault="00437B8F" w:rsidP="00437B8F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7B8F">
        <w:rPr>
          <w:rFonts w:ascii="Times New Roman" w:eastAsia="Calibri" w:hAnsi="Times New Roman" w:cs="Times New Roman"/>
          <w:sz w:val="24"/>
          <w:szCs w:val="24"/>
        </w:rPr>
        <w:t xml:space="preserve">мероприятий МБОУ «СОШ № 13» по увеличению охвата школьников горячим питанием  </w:t>
      </w:r>
    </w:p>
    <w:p w:rsidR="00437B8F" w:rsidRPr="00437B8F" w:rsidRDefault="00437B8F" w:rsidP="00437B8F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7B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на 2017-2018 учебный год </w:t>
      </w:r>
    </w:p>
    <w:p w:rsidR="00437B8F" w:rsidRPr="00437B8F" w:rsidRDefault="00437B8F" w:rsidP="00437B8F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6"/>
        <w:gridCol w:w="4319"/>
        <w:gridCol w:w="2357"/>
        <w:gridCol w:w="2379"/>
      </w:tblGrid>
      <w:tr w:rsidR="00437B8F" w:rsidRPr="00437B8F" w:rsidTr="00D269B6">
        <w:tc>
          <w:tcPr>
            <w:tcW w:w="516" w:type="dxa"/>
          </w:tcPr>
          <w:p w:rsidR="003342B0" w:rsidRDefault="003342B0" w:rsidP="00437B8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37B8F" w:rsidRDefault="00437B8F" w:rsidP="00437B8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  <w:p w:rsidR="003342B0" w:rsidRPr="00437B8F" w:rsidRDefault="003342B0" w:rsidP="00437B8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9" w:type="dxa"/>
          </w:tcPr>
          <w:p w:rsidR="003342B0" w:rsidRDefault="003342B0" w:rsidP="00437B8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37B8F" w:rsidRPr="00437B8F" w:rsidRDefault="00437B8F" w:rsidP="00437B8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357" w:type="dxa"/>
          </w:tcPr>
          <w:p w:rsidR="003342B0" w:rsidRDefault="003342B0" w:rsidP="00437B8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37B8F" w:rsidRPr="00437B8F" w:rsidRDefault="00437B8F" w:rsidP="00437B8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Срок</w:t>
            </w:r>
          </w:p>
        </w:tc>
        <w:tc>
          <w:tcPr>
            <w:tcW w:w="2379" w:type="dxa"/>
          </w:tcPr>
          <w:p w:rsidR="003342B0" w:rsidRDefault="003342B0" w:rsidP="00437B8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37B8F" w:rsidRPr="00437B8F" w:rsidRDefault="00437B8F" w:rsidP="00437B8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437B8F" w:rsidRPr="00437B8F" w:rsidTr="00D269B6">
        <w:tc>
          <w:tcPr>
            <w:tcW w:w="516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школьников «Горячее питание»</w:t>
            </w:r>
          </w:p>
        </w:tc>
        <w:tc>
          <w:tcPr>
            <w:tcW w:w="2357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79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питание по школе</w:t>
            </w:r>
          </w:p>
        </w:tc>
      </w:tr>
      <w:tr w:rsidR="00437B8F" w:rsidRPr="00437B8F" w:rsidTr="00D269B6">
        <w:tc>
          <w:tcPr>
            <w:tcW w:w="516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9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лучший эскиз стенда «Меню»</w:t>
            </w:r>
          </w:p>
        </w:tc>
        <w:tc>
          <w:tcPr>
            <w:tcW w:w="2357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79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6-11 классов</w:t>
            </w:r>
          </w:p>
        </w:tc>
      </w:tr>
      <w:tr w:rsidR="00437B8F" w:rsidRPr="00437B8F" w:rsidTr="00D269B6">
        <w:tc>
          <w:tcPr>
            <w:tcW w:w="516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9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литературы по вопросу здорового питания в библиотеке</w:t>
            </w:r>
          </w:p>
        </w:tc>
        <w:tc>
          <w:tcPr>
            <w:tcW w:w="2357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9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школы</w:t>
            </w:r>
          </w:p>
        </w:tc>
      </w:tr>
      <w:tr w:rsidR="00437B8F" w:rsidRPr="00437B8F" w:rsidTr="00D269B6">
        <w:tc>
          <w:tcPr>
            <w:tcW w:w="516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9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 «Горячее питание – залог сохранения здоровья»</w:t>
            </w:r>
          </w:p>
        </w:tc>
        <w:tc>
          <w:tcPr>
            <w:tcW w:w="2357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4-8 декабря </w:t>
            </w:r>
          </w:p>
        </w:tc>
        <w:tc>
          <w:tcPr>
            <w:tcW w:w="2379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7B8F" w:rsidRPr="00437B8F" w:rsidTr="00D269B6">
        <w:tc>
          <w:tcPr>
            <w:tcW w:w="516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9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слоганов «О здоровом питании»</w:t>
            </w:r>
          </w:p>
        </w:tc>
        <w:tc>
          <w:tcPr>
            <w:tcW w:w="2357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9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9-11 классов</w:t>
            </w:r>
          </w:p>
        </w:tc>
      </w:tr>
      <w:tr w:rsidR="00437B8F" w:rsidRPr="00437B8F" w:rsidTr="00D269B6">
        <w:tc>
          <w:tcPr>
            <w:tcW w:w="516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9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«Народная мудрость о здоровом питании»</w:t>
            </w:r>
          </w:p>
        </w:tc>
        <w:tc>
          <w:tcPr>
            <w:tcW w:w="2357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9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5-8 классов</w:t>
            </w:r>
          </w:p>
        </w:tc>
      </w:tr>
      <w:tr w:rsidR="00437B8F" w:rsidRPr="00437B8F" w:rsidTr="00D269B6">
        <w:tc>
          <w:tcPr>
            <w:tcW w:w="516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19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проектов «Национальные блюда»</w:t>
            </w:r>
          </w:p>
        </w:tc>
        <w:tc>
          <w:tcPr>
            <w:tcW w:w="2357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9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технологии, </w:t>
            </w:r>
            <w:proofErr w:type="spellStart"/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 5-8 классов</w:t>
            </w:r>
          </w:p>
        </w:tc>
      </w:tr>
      <w:tr w:rsidR="00437B8F" w:rsidRPr="00437B8F" w:rsidTr="00D269B6">
        <w:tc>
          <w:tcPr>
            <w:tcW w:w="516" w:type="dxa"/>
          </w:tcPr>
          <w:p w:rsidR="00437B8F" w:rsidRPr="00437B8F" w:rsidRDefault="001A6501" w:rsidP="001A6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37B8F"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19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Живая реклама «Культура приема пищи»</w:t>
            </w:r>
          </w:p>
        </w:tc>
        <w:tc>
          <w:tcPr>
            <w:tcW w:w="2357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79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Организаторы дополнительного образования</w:t>
            </w:r>
          </w:p>
        </w:tc>
      </w:tr>
      <w:tr w:rsidR="00437B8F" w:rsidRPr="00437B8F" w:rsidTr="00D269B6">
        <w:tc>
          <w:tcPr>
            <w:tcW w:w="516" w:type="dxa"/>
          </w:tcPr>
          <w:p w:rsidR="00437B8F" w:rsidRPr="00437B8F" w:rsidRDefault="001A6501" w:rsidP="001A6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37B8F"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19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Дни национальной кухни</w:t>
            </w:r>
          </w:p>
        </w:tc>
        <w:tc>
          <w:tcPr>
            <w:tcW w:w="2357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79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столовой</w:t>
            </w:r>
          </w:p>
        </w:tc>
      </w:tr>
      <w:tr w:rsidR="00437B8F" w:rsidRPr="00437B8F" w:rsidTr="00D269B6">
        <w:tc>
          <w:tcPr>
            <w:tcW w:w="516" w:type="dxa"/>
          </w:tcPr>
          <w:p w:rsidR="00437B8F" w:rsidRPr="00437B8F" w:rsidRDefault="001A6501" w:rsidP="001A6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37B8F"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«Плох обед – </w:t>
            </w:r>
            <w:proofErr w:type="gramStart"/>
            <w:r w:rsidRPr="0043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 хлеба нет</w:t>
            </w:r>
            <w:proofErr w:type="gramEnd"/>
            <w:r w:rsidRPr="0043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1-4 классы</w:t>
            </w:r>
          </w:p>
        </w:tc>
        <w:tc>
          <w:tcPr>
            <w:tcW w:w="2357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9" w:type="dxa"/>
          </w:tcPr>
          <w:p w:rsidR="00437B8F" w:rsidRPr="00437B8F" w:rsidRDefault="00437B8F" w:rsidP="004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37B8F" w:rsidRPr="00437B8F" w:rsidTr="00D269B6">
        <w:tc>
          <w:tcPr>
            <w:tcW w:w="516" w:type="dxa"/>
          </w:tcPr>
          <w:p w:rsidR="00437B8F" w:rsidRPr="00437B8F" w:rsidRDefault="001A6501" w:rsidP="001A6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37B8F"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19" w:type="dxa"/>
            <w:vAlign w:val="bottom"/>
          </w:tcPr>
          <w:p w:rsidR="003342B0" w:rsidRDefault="00437B8F" w:rsidP="00437B8F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«Питание школьника в</w:t>
            </w:r>
            <w:r w:rsidR="0033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подготовки к экзаменам» </w:t>
            </w:r>
          </w:p>
          <w:p w:rsidR="00437B8F" w:rsidRPr="00437B8F" w:rsidRDefault="003342B0" w:rsidP="00437B8F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</w:t>
            </w:r>
            <w:hyperlink r:id="rId9" w:tooltip="11 класс" w:history="1">
              <w:r w:rsidR="00437B8F" w:rsidRPr="00437B8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11 класс</w:t>
              </w:r>
            </w:hyperlink>
          </w:p>
        </w:tc>
        <w:tc>
          <w:tcPr>
            <w:tcW w:w="2357" w:type="dxa"/>
            <w:vAlign w:val="bottom"/>
          </w:tcPr>
          <w:p w:rsidR="00437B8F" w:rsidRPr="00437B8F" w:rsidRDefault="00437B8F" w:rsidP="00437B8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9" w:type="dxa"/>
            <w:vAlign w:val="bottom"/>
          </w:tcPr>
          <w:p w:rsidR="00437B8F" w:rsidRPr="00437B8F" w:rsidRDefault="00437B8F" w:rsidP="00437B8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437B8F" w:rsidRPr="00437B8F" w:rsidTr="00D269B6">
        <w:tc>
          <w:tcPr>
            <w:tcW w:w="516" w:type="dxa"/>
          </w:tcPr>
          <w:p w:rsidR="00437B8F" w:rsidRPr="00437B8F" w:rsidRDefault="00437B8F" w:rsidP="001A6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650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  <w:vAlign w:val="bottom"/>
          </w:tcPr>
          <w:p w:rsidR="00437B8F" w:rsidRPr="00437B8F" w:rsidRDefault="00437B8F" w:rsidP="00437B8F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классных часов о необходимости горячего питания в школе, культуре приема пищи, о здоровой пище и т.д.</w:t>
            </w:r>
          </w:p>
        </w:tc>
        <w:tc>
          <w:tcPr>
            <w:tcW w:w="2357" w:type="dxa"/>
            <w:vAlign w:val="bottom"/>
          </w:tcPr>
          <w:p w:rsidR="00437B8F" w:rsidRPr="00437B8F" w:rsidRDefault="00437B8F" w:rsidP="00437B8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9" w:type="dxa"/>
            <w:vAlign w:val="bottom"/>
          </w:tcPr>
          <w:p w:rsidR="00437B8F" w:rsidRPr="00437B8F" w:rsidRDefault="00437B8F" w:rsidP="00437B8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437B8F" w:rsidRPr="00437B8F" w:rsidRDefault="00437B8F" w:rsidP="00437B8F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37B8F" w:rsidRPr="00437B8F" w:rsidRDefault="00437B8F" w:rsidP="00437B8F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37B8F" w:rsidRDefault="00437B8F" w:rsidP="00437B8F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B8F" w:rsidRDefault="00437B8F" w:rsidP="00437B8F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B8F" w:rsidRDefault="00437B8F" w:rsidP="00437B8F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B8F" w:rsidRDefault="00437B8F" w:rsidP="00437B8F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B8F" w:rsidRDefault="00437B8F" w:rsidP="00437B8F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B8F" w:rsidRDefault="00437B8F" w:rsidP="00437B8F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501" w:rsidRDefault="001A6501" w:rsidP="00437B8F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A6501" w:rsidRDefault="001A6501" w:rsidP="00437B8F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7B8F" w:rsidRDefault="00437B8F" w:rsidP="00437B8F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7. </w:t>
      </w:r>
      <w:r w:rsidRPr="00437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Работа с родителями</w:t>
      </w:r>
      <w:r w:rsidR="0033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3342B0" w:rsidRPr="0033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33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ропаганде  здорового  питания</w:t>
      </w:r>
      <w:r w:rsidR="003342B0" w:rsidRPr="0033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среди </w:t>
      </w:r>
      <w:proofErr w:type="gramStart"/>
      <w:r w:rsidR="003342B0" w:rsidRPr="0033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3342B0" w:rsidRPr="0033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A7336" w:rsidRDefault="00BA7336" w:rsidP="00BA7336">
      <w:pPr>
        <w:shd w:val="clear" w:color="auto" w:fill="FFFFFF"/>
        <w:ind w:left="4248" w:firstLine="708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342B0" w:rsidRDefault="003342B0" w:rsidP="00BA7336">
      <w:pPr>
        <w:shd w:val="clear" w:color="auto" w:fill="FFFFFF"/>
        <w:ind w:left="4248" w:firstLine="708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342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План </w:t>
      </w:r>
    </w:p>
    <w:p w:rsidR="003342B0" w:rsidRDefault="003342B0" w:rsidP="00437B8F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м</w:t>
      </w:r>
      <w:r w:rsidRPr="003342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с родителями по организации горячего питания школьников</w:t>
      </w:r>
    </w:p>
    <w:p w:rsidR="003342B0" w:rsidRPr="003342B0" w:rsidRDefault="003342B0" w:rsidP="00437B8F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на 2017-2018 учебный год</w:t>
      </w:r>
    </w:p>
    <w:p w:rsidR="003342B0" w:rsidRDefault="003342B0" w:rsidP="00437B8F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268"/>
        <w:gridCol w:w="2835"/>
      </w:tblGrid>
      <w:tr w:rsidR="003342B0" w:rsidTr="00D269B6">
        <w:tc>
          <w:tcPr>
            <w:tcW w:w="534" w:type="dxa"/>
          </w:tcPr>
          <w:p w:rsidR="003342B0" w:rsidRDefault="003342B0" w:rsidP="00334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342B0" w:rsidRDefault="003342B0" w:rsidP="00334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342B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3342B0" w:rsidRPr="003342B0" w:rsidRDefault="003342B0" w:rsidP="00334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94" w:type="dxa"/>
          </w:tcPr>
          <w:p w:rsidR="003342B0" w:rsidRDefault="003342B0" w:rsidP="00334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342B0" w:rsidRPr="003342B0" w:rsidRDefault="003342B0" w:rsidP="00334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342B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3342B0" w:rsidRDefault="003342B0" w:rsidP="00334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342B0" w:rsidRPr="003342B0" w:rsidRDefault="003342B0" w:rsidP="00334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342B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835" w:type="dxa"/>
          </w:tcPr>
          <w:p w:rsidR="003342B0" w:rsidRDefault="003342B0" w:rsidP="00334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342B0" w:rsidRPr="003342B0" w:rsidRDefault="003342B0" w:rsidP="00334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342B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3342B0" w:rsidTr="00D269B6">
        <w:tc>
          <w:tcPr>
            <w:tcW w:w="534" w:type="dxa"/>
          </w:tcPr>
          <w:p w:rsidR="003342B0" w:rsidRPr="003342B0" w:rsidRDefault="003342B0" w:rsidP="00437B8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34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94" w:type="dxa"/>
            <w:vAlign w:val="bottom"/>
          </w:tcPr>
          <w:p w:rsidR="003342B0" w:rsidRPr="00437B8F" w:rsidRDefault="003342B0" w:rsidP="00D269B6">
            <w:pPr>
              <w:ind w:left="30" w:right="3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работа среди родителей о правильном и полноценном питании обучающихся на родительских собраниях.</w:t>
            </w:r>
          </w:p>
        </w:tc>
        <w:tc>
          <w:tcPr>
            <w:tcW w:w="2268" w:type="dxa"/>
            <w:vAlign w:val="bottom"/>
          </w:tcPr>
          <w:p w:rsidR="003342B0" w:rsidRPr="00437B8F" w:rsidRDefault="003342B0" w:rsidP="00D269B6">
            <w:pPr>
              <w:ind w:left="30" w:right="3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bottom"/>
          </w:tcPr>
          <w:p w:rsidR="003342B0" w:rsidRPr="00437B8F" w:rsidRDefault="003342B0" w:rsidP="003342B0">
            <w:pPr>
              <w:ind w:right="3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3342B0" w:rsidTr="00D269B6">
        <w:tc>
          <w:tcPr>
            <w:tcW w:w="534" w:type="dxa"/>
          </w:tcPr>
          <w:p w:rsidR="003342B0" w:rsidRPr="003342B0" w:rsidRDefault="003342B0" w:rsidP="00437B8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34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94" w:type="dxa"/>
            <w:vAlign w:val="bottom"/>
          </w:tcPr>
          <w:p w:rsidR="003342B0" w:rsidRPr="00437B8F" w:rsidRDefault="003342B0" w:rsidP="00D269B6">
            <w:pPr>
              <w:ind w:left="30" w:right="3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родителей по проблеме здорового питания.</w:t>
            </w:r>
          </w:p>
        </w:tc>
        <w:tc>
          <w:tcPr>
            <w:tcW w:w="2268" w:type="dxa"/>
            <w:vAlign w:val="bottom"/>
          </w:tcPr>
          <w:p w:rsidR="003342B0" w:rsidRPr="00437B8F" w:rsidRDefault="003342B0" w:rsidP="00D269B6">
            <w:pPr>
              <w:ind w:left="30" w:right="3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vAlign w:val="bottom"/>
          </w:tcPr>
          <w:p w:rsidR="003342B0" w:rsidRPr="00437B8F" w:rsidRDefault="003342B0" w:rsidP="00D269B6">
            <w:pPr>
              <w:ind w:left="30" w:right="3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3342B0" w:rsidTr="00D269B6">
        <w:tc>
          <w:tcPr>
            <w:tcW w:w="534" w:type="dxa"/>
          </w:tcPr>
          <w:p w:rsidR="003342B0" w:rsidRPr="003342B0" w:rsidRDefault="003342B0" w:rsidP="00437B8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34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94" w:type="dxa"/>
            <w:vAlign w:val="bottom"/>
          </w:tcPr>
          <w:p w:rsidR="003342B0" w:rsidRPr="00437B8F" w:rsidRDefault="003342B0" w:rsidP="00D269B6">
            <w:pPr>
              <w:ind w:left="30" w:right="3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отношения родителей к организации горячего питания в школе. Анкетирование.</w:t>
            </w:r>
          </w:p>
        </w:tc>
        <w:tc>
          <w:tcPr>
            <w:tcW w:w="2268" w:type="dxa"/>
            <w:vAlign w:val="bottom"/>
          </w:tcPr>
          <w:p w:rsidR="003342B0" w:rsidRPr="00437B8F" w:rsidRDefault="003342B0" w:rsidP="00D269B6">
            <w:pPr>
              <w:ind w:left="30" w:right="3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35" w:type="dxa"/>
            <w:vAlign w:val="bottom"/>
          </w:tcPr>
          <w:p w:rsidR="003342B0" w:rsidRPr="00437B8F" w:rsidRDefault="003342B0" w:rsidP="00D269B6">
            <w:pPr>
              <w:ind w:left="30" w:right="3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</w:tr>
      <w:tr w:rsidR="003342B0" w:rsidTr="00D269B6">
        <w:tc>
          <w:tcPr>
            <w:tcW w:w="534" w:type="dxa"/>
          </w:tcPr>
          <w:p w:rsidR="003342B0" w:rsidRPr="003342B0" w:rsidRDefault="003342B0" w:rsidP="00437B8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34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394" w:type="dxa"/>
            <w:vAlign w:val="bottom"/>
          </w:tcPr>
          <w:p w:rsidR="003342B0" w:rsidRPr="00437B8F" w:rsidRDefault="003342B0" w:rsidP="00D269B6">
            <w:pPr>
              <w:ind w:left="30" w:right="3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проведению внеклассных мероприятий, связанных с формированием правильного отношения к ЗОЖ.</w:t>
            </w:r>
          </w:p>
        </w:tc>
        <w:tc>
          <w:tcPr>
            <w:tcW w:w="2268" w:type="dxa"/>
            <w:vAlign w:val="bottom"/>
          </w:tcPr>
          <w:p w:rsidR="003342B0" w:rsidRPr="00437B8F" w:rsidRDefault="003342B0" w:rsidP="00D269B6">
            <w:pPr>
              <w:ind w:left="30" w:right="3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vAlign w:val="bottom"/>
          </w:tcPr>
          <w:p w:rsidR="003342B0" w:rsidRPr="00437B8F" w:rsidRDefault="003342B0" w:rsidP="00D269B6">
            <w:pPr>
              <w:ind w:left="30" w:right="3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организаторы, зам. директора по УВР</w:t>
            </w:r>
          </w:p>
        </w:tc>
      </w:tr>
      <w:tr w:rsidR="003342B0" w:rsidTr="00D269B6">
        <w:tc>
          <w:tcPr>
            <w:tcW w:w="534" w:type="dxa"/>
          </w:tcPr>
          <w:p w:rsidR="003342B0" w:rsidRPr="003342B0" w:rsidRDefault="003342B0" w:rsidP="00437B8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34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394" w:type="dxa"/>
          </w:tcPr>
          <w:p w:rsidR="003342B0" w:rsidRPr="00437B8F" w:rsidRDefault="003342B0" w:rsidP="00D269B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Выставка-дегустация блюд для родительского комитета школы</w:t>
            </w:r>
          </w:p>
        </w:tc>
        <w:tc>
          <w:tcPr>
            <w:tcW w:w="2268" w:type="dxa"/>
          </w:tcPr>
          <w:p w:rsidR="003342B0" w:rsidRPr="00437B8F" w:rsidRDefault="001A6501" w:rsidP="00D269B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3342B0" w:rsidRPr="00437B8F" w:rsidRDefault="003342B0" w:rsidP="00D269B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8F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столовой, администрация школы</w:t>
            </w:r>
          </w:p>
        </w:tc>
      </w:tr>
    </w:tbl>
    <w:p w:rsidR="003342B0" w:rsidRDefault="003342B0" w:rsidP="00437B8F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342B0" w:rsidRDefault="00925CE1" w:rsidP="00437B8F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Ожидаемые результаты и возможные риски.</w:t>
      </w:r>
    </w:p>
    <w:p w:rsidR="00D269B6" w:rsidRDefault="00D269B6" w:rsidP="00437B8F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25CE1" w:rsidRPr="00925CE1" w:rsidRDefault="00925CE1" w:rsidP="001A6501">
      <w:pPr>
        <w:shd w:val="clear" w:color="auto" w:fill="FFFFFF"/>
        <w:ind w:firstLine="708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Поэтапная реализация  плановых мероприятий по различным направлениям проекта  «Горячее питание как компонент формирования здорового образа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позволит школе</w:t>
      </w:r>
      <w:r w:rsidRPr="009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достичь следующих результатов в организации питания:</w:t>
      </w:r>
    </w:p>
    <w:p w:rsidR="00925CE1" w:rsidRPr="00925CE1" w:rsidRDefault="00925CE1" w:rsidP="00925CE1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Совершенствовать систему</w:t>
      </w:r>
      <w:r w:rsidRPr="009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здоровья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5CE1" w:rsidRPr="00925CE1" w:rsidRDefault="00925CE1" w:rsidP="00925CE1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учащихся горячим</w:t>
      </w:r>
      <w:r w:rsidRPr="009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питанием.</w:t>
      </w:r>
    </w:p>
    <w:p w:rsidR="00925CE1" w:rsidRPr="00925CE1" w:rsidRDefault="00925CE1" w:rsidP="00925CE1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Сформировать навыки здорового питан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у обучающихся и их родителей.</w:t>
      </w:r>
    </w:p>
    <w:p w:rsidR="00925CE1" w:rsidRPr="00925CE1" w:rsidRDefault="00925CE1" w:rsidP="00925CE1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Укрепить материально-техническую базу столовой путём оснащения новым современным технолог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ическим оборудованием пищеблока.</w:t>
      </w:r>
    </w:p>
    <w:p w:rsidR="00925CE1" w:rsidRPr="00925CE1" w:rsidRDefault="00925CE1" w:rsidP="00925CE1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Улучшить разнообразие здор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 питания  обучающихся школы</w:t>
      </w:r>
      <w:r w:rsidRPr="009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(расшире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ассортимента блюд).</w:t>
      </w:r>
    </w:p>
    <w:p w:rsidR="00925CE1" w:rsidRPr="00925CE1" w:rsidRDefault="00925CE1" w:rsidP="00925CE1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6</w:t>
      </w:r>
      <w:r w:rsidRPr="009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.Улучшить состояния здоровья обучающихся, снижение риска развития </w:t>
      </w:r>
      <w:proofErr w:type="gramStart"/>
      <w:r w:rsidRPr="009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сердечно-сосудистых</w:t>
      </w:r>
      <w:proofErr w:type="gramEnd"/>
      <w:r w:rsidRPr="009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эндокринных, желудочно-кишечных забол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еваний в период обучения в школе и дальнейшей жизни.</w:t>
      </w:r>
    </w:p>
    <w:p w:rsidR="00925CE1" w:rsidRDefault="00925CE1" w:rsidP="00925CE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7</w:t>
      </w:r>
      <w:r w:rsidRPr="009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.Повысить общий уровень культуры </w:t>
      </w:r>
      <w:proofErr w:type="gramStart"/>
      <w:r w:rsidRPr="009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2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69B6" w:rsidRDefault="00D269B6" w:rsidP="00925CE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5" w:type="dxa"/>
        <w:tblInd w:w="25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4950"/>
      </w:tblGrid>
      <w:tr w:rsidR="00925CE1" w:rsidRPr="00925CE1" w:rsidTr="00925CE1">
        <w:trPr>
          <w:trHeight w:val="559"/>
        </w:trPr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CE1" w:rsidRPr="00925CE1" w:rsidRDefault="00925CE1" w:rsidP="00925CE1">
            <w:pPr>
              <w:ind w:left="20" w:right="2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25CE1" w:rsidRPr="00925CE1" w:rsidRDefault="00925CE1" w:rsidP="00925CE1">
            <w:pPr>
              <w:ind w:left="20" w:right="2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25C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Возможные риски</w:t>
            </w:r>
          </w:p>
          <w:p w:rsidR="00925CE1" w:rsidRPr="00925CE1" w:rsidRDefault="00925CE1" w:rsidP="00925CE1">
            <w:pPr>
              <w:ind w:left="20" w:right="2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CE1" w:rsidRPr="00925CE1" w:rsidRDefault="00925CE1" w:rsidP="00925CE1">
            <w:pPr>
              <w:ind w:right="2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25C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Предполагаемые пути выхода из ситуации</w:t>
            </w:r>
          </w:p>
          <w:p w:rsidR="00925CE1" w:rsidRPr="00925CE1" w:rsidRDefault="00925CE1" w:rsidP="00925CE1">
            <w:pPr>
              <w:ind w:right="2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25CE1" w:rsidRPr="00925CE1" w:rsidTr="00925CE1">
        <w:trPr>
          <w:trHeight w:val="858"/>
        </w:trPr>
        <w:tc>
          <w:tcPr>
            <w:tcW w:w="4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CE1" w:rsidRPr="00925CE1" w:rsidRDefault="00925CE1" w:rsidP="00925CE1">
            <w:pPr>
              <w:ind w:left="20" w:right="2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финансирования не позволит создать необходимые материально-технические условия.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CE1" w:rsidRDefault="00925CE1" w:rsidP="00925CE1">
            <w:pPr>
              <w:ind w:right="2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Обратиться за помощью в администрацию города, спонсорам.</w:t>
            </w:r>
          </w:p>
          <w:p w:rsidR="00925CE1" w:rsidRPr="00925CE1" w:rsidRDefault="00925CE1" w:rsidP="00925CE1">
            <w:pPr>
              <w:ind w:right="2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CE1" w:rsidRPr="00925CE1" w:rsidTr="00925CE1">
        <w:trPr>
          <w:trHeight w:val="858"/>
        </w:trPr>
        <w:tc>
          <w:tcPr>
            <w:tcW w:w="4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CE1" w:rsidRDefault="00925CE1" w:rsidP="00925CE1">
            <w:pPr>
              <w:ind w:right="2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Невыполнение мероприятий, запланированных проектом.</w:t>
            </w:r>
          </w:p>
          <w:p w:rsidR="00925CE1" w:rsidRPr="00925CE1" w:rsidRDefault="00925CE1" w:rsidP="00925CE1">
            <w:pPr>
              <w:ind w:right="2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CE1" w:rsidRPr="00925CE1" w:rsidRDefault="00925CE1" w:rsidP="00925CE1">
            <w:pPr>
              <w:ind w:left="20" w:right="2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рефлексию после реализации каждого этапа проекта, корректировку планов.</w:t>
            </w:r>
          </w:p>
        </w:tc>
      </w:tr>
    </w:tbl>
    <w:p w:rsidR="00437B8F" w:rsidRDefault="00437B8F" w:rsidP="00EB5521">
      <w:pPr>
        <w:rPr>
          <w:rFonts w:ascii="Times New Roman" w:hAnsi="Times New Roman" w:cs="Times New Roman"/>
          <w:b/>
          <w:sz w:val="24"/>
          <w:szCs w:val="24"/>
        </w:rPr>
      </w:pPr>
    </w:p>
    <w:p w:rsidR="00D269B6" w:rsidRDefault="00D269B6" w:rsidP="00EB5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Литература и источники </w:t>
      </w:r>
    </w:p>
    <w:p w:rsidR="00D269B6" w:rsidRDefault="00D269B6" w:rsidP="00EB5521">
      <w:pPr>
        <w:rPr>
          <w:rFonts w:ascii="Times New Roman" w:hAnsi="Times New Roman" w:cs="Times New Roman"/>
          <w:b/>
          <w:sz w:val="24"/>
          <w:szCs w:val="24"/>
        </w:rPr>
      </w:pPr>
    </w:p>
    <w:p w:rsidR="00D269B6" w:rsidRPr="00D269B6" w:rsidRDefault="00D269B6" w:rsidP="00D269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 РФ от 07 февраля 1992 года № 2300-1 «О защите прав потребителей».</w:t>
      </w:r>
    </w:p>
    <w:p w:rsidR="00D269B6" w:rsidRPr="00D269B6" w:rsidRDefault="00D269B6" w:rsidP="00D269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Закон РФ от 29.12.2012 № 273-ФЗ «Об образовании в Российской Федерации».</w:t>
      </w:r>
    </w:p>
    <w:p w:rsidR="00D269B6" w:rsidRPr="00D269B6" w:rsidRDefault="00D269B6" w:rsidP="00D269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Правительства РФ от 15 августа 1997 года № 1036 «Об утверждении Правил оказания услуг общественного питания» </w:t>
      </w:r>
    </w:p>
    <w:p w:rsidR="00D269B6" w:rsidRPr="00D269B6" w:rsidRDefault="00D269B6" w:rsidP="00D269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Главного санитарного врача РФ    от 23 июля 2008 года № 45 «Об утверждении Сан </w:t>
      </w:r>
      <w:proofErr w:type="spellStart"/>
      <w:r w:rsidRPr="00D26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D2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2.4.5.2409-08».</w:t>
      </w:r>
    </w:p>
    <w:p w:rsidR="00D269B6" w:rsidRPr="00D269B6" w:rsidRDefault="00D269B6" w:rsidP="00D269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Приказ министерства здравоохранения и социального развития РФ и Министерства образования и науки РФ от 11 марта 2012 года № 213н/178 «Об утверждении методических рекомендаций по организации питания обучающихся и воспитанников образовательных учреждений».</w:t>
      </w:r>
    </w:p>
    <w:p w:rsidR="00D269B6" w:rsidRPr="00D269B6" w:rsidRDefault="00D269B6" w:rsidP="00D269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Приказ отдела образования</w:t>
      </w:r>
      <w:r w:rsidRPr="00D269B6">
        <w:rPr>
          <w:rFonts w:ascii="Times New Roman" w:eastAsia="Calibri" w:hAnsi="Times New Roman" w:cs="Times New Roman"/>
          <w:sz w:val="24"/>
          <w:szCs w:val="24"/>
        </w:rPr>
        <w:t xml:space="preserve"> УСЭВ администрации г. Усолье - Сибирское «Об организации питания учащихся, в отношении которых принято решение о предоставлении бесплатного питания </w:t>
      </w:r>
      <w:proofErr w:type="gramStart"/>
      <w:r w:rsidRPr="00D269B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269B6">
        <w:rPr>
          <w:rFonts w:ascii="Times New Roman" w:eastAsia="Calibri" w:hAnsi="Times New Roman" w:cs="Times New Roman"/>
          <w:sz w:val="24"/>
          <w:szCs w:val="24"/>
        </w:rPr>
        <w:t xml:space="preserve"> муниципальных общеобразовательных</w:t>
      </w:r>
    </w:p>
    <w:p w:rsidR="00D269B6" w:rsidRPr="00D269B6" w:rsidRDefault="00D269B6" w:rsidP="00D269B6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9B6">
        <w:rPr>
          <w:rFonts w:ascii="Times New Roman" w:eastAsia="Calibri" w:hAnsi="Times New Roman" w:cs="Times New Roman"/>
          <w:sz w:val="24"/>
          <w:szCs w:val="24"/>
        </w:rPr>
        <w:t>учреждениях</w:t>
      </w:r>
      <w:proofErr w:type="gramEnd"/>
      <w:r w:rsidRPr="00D269B6">
        <w:rPr>
          <w:rFonts w:ascii="Times New Roman" w:eastAsia="Calibri" w:hAnsi="Times New Roman" w:cs="Times New Roman"/>
          <w:sz w:val="24"/>
          <w:szCs w:val="24"/>
        </w:rPr>
        <w:t xml:space="preserve"> г. Усолье - Сибирское (1 раз в месяц).</w:t>
      </w:r>
    </w:p>
    <w:p w:rsidR="00D269B6" w:rsidRPr="00D269B6" w:rsidRDefault="00D269B6" w:rsidP="00D269B6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269B6">
        <w:rPr>
          <w:rFonts w:ascii="Times New Roman" w:eastAsia="Calibri" w:hAnsi="Times New Roman" w:cs="Times New Roman"/>
          <w:sz w:val="24"/>
          <w:szCs w:val="24"/>
        </w:rPr>
        <w:t>6. Приказ МБОУ «СОШ № 13» «Об организации бесплатного питания учащихся».</w:t>
      </w:r>
    </w:p>
    <w:p w:rsidR="00D269B6" w:rsidRPr="00D269B6" w:rsidRDefault="00D269B6" w:rsidP="00D269B6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269B6">
        <w:rPr>
          <w:rFonts w:ascii="Times New Roman" w:eastAsia="Calibri" w:hAnsi="Times New Roman" w:cs="Times New Roman"/>
          <w:sz w:val="24"/>
          <w:szCs w:val="24"/>
        </w:rPr>
        <w:t>7. Приказ МБОУ «СОШ № 13»  (1 раз в месяц).</w:t>
      </w:r>
    </w:p>
    <w:p w:rsidR="00D269B6" w:rsidRPr="00D269B6" w:rsidRDefault="00D269B6" w:rsidP="00D269B6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269B6">
        <w:rPr>
          <w:rFonts w:ascii="Times New Roman" w:eastAsia="Calibri" w:hAnsi="Times New Roman" w:cs="Times New Roman"/>
          <w:sz w:val="24"/>
          <w:szCs w:val="24"/>
        </w:rPr>
        <w:t xml:space="preserve">8. Приказ МБОУ «СОШ № 13»  № 243 от 06.09.2017 г. «О назначении ответственного за питание и создание </w:t>
      </w:r>
      <w:proofErr w:type="spellStart"/>
      <w:r w:rsidRPr="00D269B6">
        <w:rPr>
          <w:rFonts w:ascii="Times New Roman" w:eastAsia="Calibri" w:hAnsi="Times New Roman" w:cs="Times New Roman"/>
          <w:sz w:val="24"/>
          <w:szCs w:val="24"/>
        </w:rPr>
        <w:t>бракеражной</w:t>
      </w:r>
      <w:proofErr w:type="spellEnd"/>
      <w:r w:rsidRPr="00D269B6">
        <w:rPr>
          <w:rFonts w:ascii="Times New Roman" w:eastAsia="Calibri" w:hAnsi="Times New Roman" w:cs="Times New Roman"/>
          <w:sz w:val="24"/>
          <w:szCs w:val="24"/>
        </w:rPr>
        <w:t xml:space="preserve"> комиссии».</w:t>
      </w:r>
    </w:p>
    <w:p w:rsidR="00D269B6" w:rsidRDefault="00D269B6" w:rsidP="00D269B6">
      <w:pPr>
        <w:rPr>
          <w:rFonts w:ascii="Times New Roman" w:eastAsia="Calibri" w:hAnsi="Times New Roman" w:cs="Times New Roman"/>
          <w:sz w:val="24"/>
          <w:szCs w:val="24"/>
        </w:rPr>
      </w:pPr>
      <w:r w:rsidRPr="00D269B6">
        <w:rPr>
          <w:rFonts w:ascii="Times New Roman" w:eastAsia="Calibri" w:hAnsi="Times New Roman" w:cs="Times New Roman"/>
          <w:sz w:val="24"/>
          <w:szCs w:val="24"/>
        </w:rPr>
        <w:t>9. Договор с МУП «Столовая № 7» «Об организации общественного питания на базе МБОУ «Средняя общеобразовательная школа № 13»</w:t>
      </w:r>
    </w:p>
    <w:p w:rsidR="00D269B6" w:rsidRPr="00D269B6" w:rsidRDefault="00D269B6" w:rsidP="00D269B6">
      <w:pPr>
        <w:rPr>
          <w:rFonts w:ascii="Times New Roman" w:eastAsia="Calibri" w:hAnsi="Times New Roman" w:cs="Times New Roman"/>
          <w:sz w:val="24"/>
          <w:szCs w:val="24"/>
        </w:rPr>
      </w:pPr>
      <w:r w:rsidRPr="00D269B6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hyperlink r:id="rId10" w:history="1">
        <w:r w:rsidRPr="00D269B6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https://xn--j1ahfl.xn--p1ai/</w:t>
        </w:r>
        <w:proofErr w:type="spellStart"/>
        <w:r w:rsidRPr="00D269B6">
          <w:rPr>
            <w:rFonts w:ascii="Times New Roman" w:eastAsia="Calibri" w:hAnsi="Times New Roman" w:cs="Times New Roman"/>
            <w:sz w:val="24"/>
            <w:szCs w:val="24"/>
            <w:u w:val="single"/>
          </w:rPr>
          <w:t>blogs</w:t>
        </w:r>
        <w:proofErr w:type="spellEnd"/>
        <w:r w:rsidRPr="00D269B6">
          <w:rPr>
            <w:rFonts w:ascii="Times New Roman" w:eastAsia="Calibri" w:hAnsi="Times New Roman" w:cs="Times New Roman"/>
            <w:sz w:val="24"/>
            <w:szCs w:val="24"/>
            <w:u w:val="single"/>
          </w:rPr>
          <w:t>/proekt_zdorovoe_shkolnoe_pitanie_062948.html</w:t>
        </w:r>
      </w:hyperlink>
    </w:p>
    <w:p w:rsidR="00D269B6" w:rsidRDefault="00D269B6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69B6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hyperlink r:id="rId11" w:history="1">
        <w:r w:rsidRPr="00D269B6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http://pandia.ru/text/78/301/67280.php</w:t>
        </w:r>
      </w:hyperlink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Pr="00B00C29" w:rsidRDefault="00B00C29" w:rsidP="001A6501">
      <w:pPr>
        <w:spacing w:after="200" w:line="276" w:lineRule="auto"/>
        <w:ind w:left="1416" w:firstLine="708"/>
        <w:jc w:val="left"/>
        <w:rPr>
          <w:rFonts w:ascii="Times New Roman" w:eastAsia="Calibri" w:hAnsi="Times New Roman" w:cs="Times New Roman"/>
          <w:b/>
          <w:sz w:val="72"/>
          <w:szCs w:val="72"/>
        </w:rPr>
      </w:pPr>
      <w:r w:rsidRPr="00B00C29">
        <w:rPr>
          <w:rFonts w:ascii="Times New Roman" w:eastAsia="Calibri" w:hAnsi="Times New Roman" w:cs="Times New Roman"/>
          <w:b/>
          <w:sz w:val="72"/>
          <w:szCs w:val="72"/>
        </w:rPr>
        <w:t>ПРИЛОЖЕНИЕ</w:t>
      </w: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0C29" w:rsidRPr="00D269B6" w:rsidRDefault="00B00C29" w:rsidP="00D269B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269B6" w:rsidRPr="00437B8F" w:rsidRDefault="00D269B6" w:rsidP="00D269B6">
      <w:pPr>
        <w:rPr>
          <w:rFonts w:ascii="Times New Roman" w:hAnsi="Times New Roman" w:cs="Times New Roman"/>
          <w:b/>
          <w:sz w:val="24"/>
          <w:szCs w:val="24"/>
        </w:rPr>
      </w:pPr>
    </w:p>
    <w:sectPr w:rsidR="00D269B6" w:rsidRPr="00437B8F" w:rsidSect="00D269B6">
      <w:footerReference w:type="default" r:id="rId12"/>
      <w:pgSz w:w="11906" w:h="16838"/>
      <w:pgMar w:top="568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FC" w:rsidRDefault="00090BFC" w:rsidP="00EB5521">
      <w:r>
        <w:separator/>
      </w:r>
    </w:p>
  </w:endnote>
  <w:endnote w:type="continuationSeparator" w:id="0">
    <w:p w:rsidR="00090BFC" w:rsidRDefault="00090BFC" w:rsidP="00EB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147743"/>
    </w:sdtPr>
    <w:sdtEndPr/>
    <w:sdtContent>
      <w:p w:rsidR="00D269B6" w:rsidRDefault="00026DA1">
        <w:pPr>
          <w:pStyle w:val="aa"/>
          <w:jc w:val="right"/>
        </w:pPr>
        <w:r>
          <w:fldChar w:fldCharType="begin"/>
        </w:r>
        <w:r w:rsidR="00D269B6">
          <w:instrText>PAGE   \* MERGEFORMAT</w:instrText>
        </w:r>
        <w:r>
          <w:fldChar w:fldCharType="separate"/>
        </w:r>
        <w:r w:rsidR="00113132">
          <w:rPr>
            <w:noProof/>
          </w:rPr>
          <w:t>9</w:t>
        </w:r>
        <w:r>
          <w:fldChar w:fldCharType="end"/>
        </w:r>
      </w:p>
    </w:sdtContent>
  </w:sdt>
  <w:p w:rsidR="00D269B6" w:rsidRDefault="00D269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FC" w:rsidRDefault="00090BFC" w:rsidP="00EB5521">
      <w:r>
        <w:separator/>
      </w:r>
    </w:p>
  </w:footnote>
  <w:footnote w:type="continuationSeparator" w:id="0">
    <w:p w:rsidR="00090BFC" w:rsidRDefault="00090BFC" w:rsidP="00EB5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187"/>
    <w:multiLevelType w:val="hybridMultilevel"/>
    <w:tmpl w:val="7E3ADD84"/>
    <w:lvl w:ilvl="0" w:tplc="8E04A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52B3B"/>
    <w:multiLevelType w:val="hybridMultilevel"/>
    <w:tmpl w:val="5FBE72AC"/>
    <w:lvl w:ilvl="0" w:tplc="8E04A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86E7F"/>
    <w:multiLevelType w:val="hybridMultilevel"/>
    <w:tmpl w:val="AA40D5CA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90497"/>
    <w:multiLevelType w:val="hybridMultilevel"/>
    <w:tmpl w:val="05A61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A3356"/>
    <w:multiLevelType w:val="hybridMultilevel"/>
    <w:tmpl w:val="501EFD1A"/>
    <w:lvl w:ilvl="0" w:tplc="8E04A2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A0091"/>
    <w:multiLevelType w:val="hybridMultilevel"/>
    <w:tmpl w:val="B1FEDD9C"/>
    <w:lvl w:ilvl="0" w:tplc="8E04A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92E5B"/>
    <w:multiLevelType w:val="hybridMultilevel"/>
    <w:tmpl w:val="0AA82078"/>
    <w:lvl w:ilvl="0" w:tplc="8E04A2EA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D3B6175"/>
    <w:multiLevelType w:val="hybridMultilevel"/>
    <w:tmpl w:val="FA0C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655B9"/>
    <w:multiLevelType w:val="multilevel"/>
    <w:tmpl w:val="C28A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072BB"/>
    <w:multiLevelType w:val="hybridMultilevel"/>
    <w:tmpl w:val="06565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A1F2E"/>
    <w:multiLevelType w:val="hybridMultilevel"/>
    <w:tmpl w:val="C274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328D6"/>
    <w:multiLevelType w:val="hybridMultilevel"/>
    <w:tmpl w:val="7BE4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56EA5"/>
    <w:multiLevelType w:val="hybridMultilevel"/>
    <w:tmpl w:val="E78EB226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31986"/>
    <w:multiLevelType w:val="hybridMultilevel"/>
    <w:tmpl w:val="B11AE984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D41F3"/>
    <w:multiLevelType w:val="hybridMultilevel"/>
    <w:tmpl w:val="81C84068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B20F2"/>
    <w:multiLevelType w:val="hybridMultilevel"/>
    <w:tmpl w:val="3E4C797A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A504C"/>
    <w:multiLevelType w:val="multilevel"/>
    <w:tmpl w:val="76A0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5E6214"/>
    <w:multiLevelType w:val="hybridMultilevel"/>
    <w:tmpl w:val="C7EAF2B4"/>
    <w:lvl w:ilvl="0" w:tplc="8E04A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60728"/>
    <w:multiLevelType w:val="hybridMultilevel"/>
    <w:tmpl w:val="73447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D22FE"/>
    <w:multiLevelType w:val="hybridMultilevel"/>
    <w:tmpl w:val="5B8A3852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03162"/>
    <w:multiLevelType w:val="hybridMultilevel"/>
    <w:tmpl w:val="953A3D84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3213D"/>
    <w:multiLevelType w:val="hybridMultilevel"/>
    <w:tmpl w:val="A25C3330"/>
    <w:lvl w:ilvl="0" w:tplc="8E04A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A6756"/>
    <w:multiLevelType w:val="hybridMultilevel"/>
    <w:tmpl w:val="24B80EFA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93DBD"/>
    <w:multiLevelType w:val="hybridMultilevel"/>
    <w:tmpl w:val="966C332A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87063"/>
    <w:multiLevelType w:val="hybridMultilevel"/>
    <w:tmpl w:val="9A0EBB3E"/>
    <w:lvl w:ilvl="0" w:tplc="8E04A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179BF"/>
    <w:multiLevelType w:val="hybridMultilevel"/>
    <w:tmpl w:val="E6A01962"/>
    <w:lvl w:ilvl="0" w:tplc="2C58A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E4CB9"/>
    <w:multiLevelType w:val="hybridMultilevel"/>
    <w:tmpl w:val="68087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12922"/>
    <w:multiLevelType w:val="hybridMultilevel"/>
    <w:tmpl w:val="88A223E8"/>
    <w:lvl w:ilvl="0" w:tplc="8E04A2EA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8">
    <w:nsid w:val="6C4733AD"/>
    <w:multiLevelType w:val="multilevel"/>
    <w:tmpl w:val="6CFA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830E94"/>
    <w:multiLevelType w:val="hybridMultilevel"/>
    <w:tmpl w:val="FF4804C2"/>
    <w:lvl w:ilvl="0" w:tplc="8E04A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DE17DB"/>
    <w:multiLevelType w:val="multilevel"/>
    <w:tmpl w:val="BAEE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5D68AE"/>
    <w:multiLevelType w:val="multilevel"/>
    <w:tmpl w:val="55F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2009C0"/>
    <w:multiLevelType w:val="hybridMultilevel"/>
    <w:tmpl w:val="9B9EA19C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</w:num>
  <w:num w:numId="16">
    <w:abstractNumId w:val="12"/>
  </w:num>
  <w:num w:numId="17">
    <w:abstractNumId w:val="2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  <w:num w:numId="22">
    <w:abstractNumId w:val="27"/>
  </w:num>
  <w:num w:numId="23">
    <w:abstractNumId w:val="1"/>
  </w:num>
  <w:num w:numId="24">
    <w:abstractNumId w:val="29"/>
  </w:num>
  <w:num w:numId="25">
    <w:abstractNumId w:val="8"/>
  </w:num>
  <w:num w:numId="26">
    <w:abstractNumId w:val="16"/>
  </w:num>
  <w:num w:numId="27">
    <w:abstractNumId w:val="28"/>
  </w:num>
  <w:num w:numId="28">
    <w:abstractNumId w:val="31"/>
  </w:num>
  <w:num w:numId="29">
    <w:abstractNumId w:val="30"/>
  </w:num>
  <w:num w:numId="30">
    <w:abstractNumId w:val="24"/>
  </w:num>
  <w:num w:numId="31">
    <w:abstractNumId w:val="5"/>
  </w:num>
  <w:num w:numId="32">
    <w:abstractNumId w:val="0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96B"/>
    <w:rsid w:val="00026DA1"/>
    <w:rsid w:val="00050F2A"/>
    <w:rsid w:val="00087C3C"/>
    <w:rsid w:val="00090BFC"/>
    <w:rsid w:val="000C635C"/>
    <w:rsid w:val="000C7F92"/>
    <w:rsid w:val="000F3485"/>
    <w:rsid w:val="00113132"/>
    <w:rsid w:val="0013263F"/>
    <w:rsid w:val="0016636F"/>
    <w:rsid w:val="00167068"/>
    <w:rsid w:val="001705BE"/>
    <w:rsid w:val="001A6501"/>
    <w:rsid w:val="001D3213"/>
    <w:rsid w:val="00226D55"/>
    <w:rsid w:val="002273B0"/>
    <w:rsid w:val="00236C6E"/>
    <w:rsid w:val="002836B4"/>
    <w:rsid w:val="002A6355"/>
    <w:rsid w:val="002E6CED"/>
    <w:rsid w:val="002F3594"/>
    <w:rsid w:val="00314F81"/>
    <w:rsid w:val="0032213E"/>
    <w:rsid w:val="003342B0"/>
    <w:rsid w:val="003527DE"/>
    <w:rsid w:val="00390768"/>
    <w:rsid w:val="003A57ED"/>
    <w:rsid w:val="003B3D6C"/>
    <w:rsid w:val="003E7361"/>
    <w:rsid w:val="0040020A"/>
    <w:rsid w:val="00437B8F"/>
    <w:rsid w:val="0044695C"/>
    <w:rsid w:val="005C5578"/>
    <w:rsid w:val="0063279A"/>
    <w:rsid w:val="006B0214"/>
    <w:rsid w:val="006F42A5"/>
    <w:rsid w:val="00702B14"/>
    <w:rsid w:val="00754635"/>
    <w:rsid w:val="007A6A8B"/>
    <w:rsid w:val="007C2E74"/>
    <w:rsid w:val="007D196B"/>
    <w:rsid w:val="007D227B"/>
    <w:rsid w:val="007F56D5"/>
    <w:rsid w:val="00826BBA"/>
    <w:rsid w:val="00835DB1"/>
    <w:rsid w:val="0086439B"/>
    <w:rsid w:val="008D6EAA"/>
    <w:rsid w:val="008E4AA6"/>
    <w:rsid w:val="00900034"/>
    <w:rsid w:val="00925CE1"/>
    <w:rsid w:val="00A51048"/>
    <w:rsid w:val="00A70477"/>
    <w:rsid w:val="00A85BA6"/>
    <w:rsid w:val="00AA3DDC"/>
    <w:rsid w:val="00AA4B5B"/>
    <w:rsid w:val="00AF570B"/>
    <w:rsid w:val="00B00C29"/>
    <w:rsid w:val="00B31D8A"/>
    <w:rsid w:val="00B35C4D"/>
    <w:rsid w:val="00B661A3"/>
    <w:rsid w:val="00B9026D"/>
    <w:rsid w:val="00BA7336"/>
    <w:rsid w:val="00BC4C93"/>
    <w:rsid w:val="00C0006E"/>
    <w:rsid w:val="00CA088F"/>
    <w:rsid w:val="00CA1E4E"/>
    <w:rsid w:val="00CC23D7"/>
    <w:rsid w:val="00CD635D"/>
    <w:rsid w:val="00D06F71"/>
    <w:rsid w:val="00D14640"/>
    <w:rsid w:val="00D269B6"/>
    <w:rsid w:val="00D40FBF"/>
    <w:rsid w:val="00D958C3"/>
    <w:rsid w:val="00DE1D5F"/>
    <w:rsid w:val="00E11545"/>
    <w:rsid w:val="00E73409"/>
    <w:rsid w:val="00E85130"/>
    <w:rsid w:val="00E97CA7"/>
    <w:rsid w:val="00EB45DB"/>
    <w:rsid w:val="00EB5521"/>
    <w:rsid w:val="00F9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6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4B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2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4F81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37B8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B55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5521"/>
  </w:style>
  <w:style w:type="paragraph" w:styleId="aa">
    <w:name w:val="footer"/>
    <w:basedOn w:val="a"/>
    <w:link w:val="ab"/>
    <w:uiPriority w:val="99"/>
    <w:unhideWhenUsed/>
    <w:rsid w:val="00EB55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6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4B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2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4F81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37B8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B55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5521"/>
  </w:style>
  <w:style w:type="paragraph" w:styleId="aa">
    <w:name w:val="footer"/>
    <w:basedOn w:val="a"/>
    <w:link w:val="ab"/>
    <w:uiPriority w:val="99"/>
    <w:unhideWhenUsed/>
    <w:rsid w:val="00EB55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78/301/67280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xn--j1ahfl.xn--p1ai/blogs/proekt_zdorovoe_shkolnoe_pitanie_06294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11_kla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D478-B428-4A66-BF71-7E64FDC3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информатика</cp:lastModifiedBy>
  <cp:revision>8</cp:revision>
  <dcterms:created xsi:type="dcterms:W3CDTF">2017-11-30T10:26:00Z</dcterms:created>
  <dcterms:modified xsi:type="dcterms:W3CDTF">2017-12-13T23:53:00Z</dcterms:modified>
</cp:coreProperties>
</file>